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4AA" w:rsidRPr="004B74AA" w:rsidRDefault="004B74AA" w:rsidP="004B74AA">
      <w:pPr>
        <w:spacing w:after="0" w:line="240" w:lineRule="auto"/>
        <w:rPr>
          <w:rFonts w:ascii="Times New Roman" w:eastAsia="Times New Roman" w:hAnsi="Times New Roman" w:cs="Times New Roman"/>
          <w:sz w:val="24"/>
          <w:szCs w:val="24"/>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4B74AA" w:rsidRPr="004B74AA" w:rsidTr="004B74AA">
        <w:tc>
          <w:tcPr>
            <w:tcW w:w="6946"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0" w:name="z63"/>
            <w:bookmarkEnd w:id="0"/>
            <w:r w:rsidRPr="004B74AA">
              <w:rPr>
                <w:rFonts w:ascii="Times New Roman" w:eastAsia="Times New Roman" w:hAnsi="Times New Roman" w:cs="Times New Roman"/>
                <w:color w:val="000000"/>
                <w:sz w:val="20"/>
                <w:szCs w:val="20"/>
                <w:lang/>
              </w:rPr>
              <w:t>Қазақстан Республикасы</w:t>
            </w:r>
            <w:r w:rsidRPr="004B74AA">
              <w:rPr>
                <w:rFonts w:ascii="Times New Roman" w:eastAsia="Times New Roman" w:hAnsi="Times New Roman" w:cs="Times New Roman"/>
                <w:color w:val="000000"/>
                <w:sz w:val="20"/>
                <w:szCs w:val="20"/>
                <w:lang/>
              </w:rPr>
              <w:br/>
              <w:t>Білім және ғылым министрінің</w:t>
            </w:r>
            <w:r w:rsidRPr="004B74AA">
              <w:rPr>
                <w:rFonts w:ascii="Times New Roman" w:eastAsia="Times New Roman" w:hAnsi="Times New Roman" w:cs="Times New Roman"/>
                <w:color w:val="000000"/>
                <w:sz w:val="20"/>
                <w:szCs w:val="20"/>
                <w:lang/>
              </w:rPr>
              <w:br/>
              <w:t>2020 жылғы 24 сәуірдегі</w:t>
            </w:r>
            <w:r w:rsidRPr="004B74AA">
              <w:rPr>
                <w:rFonts w:ascii="Times New Roman" w:eastAsia="Times New Roman" w:hAnsi="Times New Roman" w:cs="Times New Roman"/>
                <w:color w:val="000000"/>
                <w:sz w:val="20"/>
                <w:szCs w:val="20"/>
                <w:lang/>
              </w:rPr>
              <w:br/>
              <w:t>№ 158 бұйрығына</w:t>
            </w:r>
            <w:r w:rsidRPr="004B74AA">
              <w:rPr>
                <w:rFonts w:ascii="Times New Roman" w:eastAsia="Times New Roman" w:hAnsi="Times New Roman" w:cs="Times New Roman"/>
                <w:color w:val="000000"/>
                <w:sz w:val="20"/>
                <w:szCs w:val="20"/>
                <w:lang/>
              </w:rPr>
              <w:br/>
              <w:t>3-қосымша</w:t>
            </w:r>
          </w:p>
        </w:tc>
      </w:tr>
    </w:tbl>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"Жетім балаға (жетім балаларға) және ата-анасының қамқорлығынсыз қалған балаға (балаларға) қамқоршылық немесе қорғаншылық белгілеу" мемлекеттік қызметті көрсету қағидалары</w:t>
      </w:r>
    </w:p>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1-тарау. Жалпы ережелер</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 Осы "Жетім балаға (жетім балаларға) және ата-анасының қамқорлығынсыз қалған балаға (балаларға) қамқоршылық немесе қорғаншылық белгілеу"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w:t>
      </w:r>
      <w:hyperlink r:id="rId4" w:anchor="z12" w:history="1">
        <w:r w:rsidRPr="004B74AA">
          <w:rPr>
            <w:rFonts w:ascii="Times New Roman" w:eastAsia="Times New Roman" w:hAnsi="Times New Roman" w:cs="Times New Roman"/>
            <w:color w:val="073A5E"/>
            <w:spacing w:val="2"/>
            <w:sz w:val="20"/>
            <w:szCs w:val="20"/>
            <w:u w:val="single"/>
            <w:lang/>
          </w:rPr>
          <w:t>10-бабының</w:t>
        </w:r>
      </w:hyperlink>
      <w:r w:rsidRPr="004B74AA">
        <w:rPr>
          <w:rFonts w:ascii="Times New Roman" w:eastAsia="Times New Roman" w:hAnsi="Times New Roman" w:cs="Times New Roman"/>
          <w:color w:val="000000"/>
          <w:spacing w:val="2"/>
          <w:sz w:val="20"/>
          <w:szCs w:val="20"/>
          <w:lang/>
        </w:rPr>
        <w:t> 1) тармақшасына сәйкес әзірленді және жетім балаға (жетім балаларға) және ата-анасының қамқорлығынсыз қалған балаға (балаларға) қамқоршылық немесе қорғаншылық белгілеу тәртібін айқындайды.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2. Осы Қағидаларда мынадай ұғымдар пайдаланылады: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тұлға;</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2) "бір өтініш" қағидаты – бір өтініш негізінде көрсетілетін бірнеше мемлекеттік қызметтер жиынтығын көздейтін мемлекеттік қызметті көрсету нысаны; (бұдан әрі - "бір өтініш" қағидаты);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3) жеке сәйкестендiру нөмiрi - жеке тұлға, соның iшiнде өзiндiк кәсiпкерлiк түрiнде қызметiн жүзеге асыратын дара кәсiпкер үшiн қалыптастырылатын бiрегей нөмiр;</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4)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5)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6)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2-тарау. Мемлекеттік қызмет көрсету тәртібі</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3.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қызметті (бұдан әрі - мемлекеттік көрсетілетін қызмет) алу үшін жеке тұлғалар (бұдан әрі - көрсетілетін қызметті алушы) Мемлекеттік корпорация немесе портал арқылы осы Қағидаларға </w:t>
      </w:r>
      <w:hyperlink r:id="rId5" w:anchor="z88" w:history="1">
        <w:r w:rsidRPr="004B74AA">
          <w:rPr>
            <w:rFonts w:ascii="Times New Roman" w:eastAsia="Times New Roman" w:hAnsi="Times New Roman" w:cs="Times New Roman"/>
            <w:color w:val="073A5E"/>
            <w:spacing w:val="2"/>
            <w:sz w:val="20"/>
            <w:szCs w:val="20"/>
            <w:u w:val="single"/>
            <w:lang/>
          </w:rPr>
          <w:t>2-қосымшаға</w:t>
        </w:r>
      </w:hyperlink>
      <w:r w:rsidRPr="004B74AA">
        <w:rPr>
          <w:rFonts w:ascii="Times New Roman" w:eastAsia="Times New Roman" w:hAnsi="Times New Roman" w:cs="Times New Roman"/>
          <w:color w:val="000000"/>
          <w:spacing w:val="2"/>
          <w:sz w:val="20"/>
          <w:szCs w:val="20"/>
          <w:lang/>
        </w:rPr>
        <w:t> сәйкес "Жетім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стандартында көзделген құжаттарды қоса бере отырып, осы Қағидаларға </w:t>
      </w:r>
      <w:hyperlink r:id="rId6" w:anchor="z86" w:history="1">
        <w:r w:rsidRPr="004B74AA">
          <w:rPr>
            <w:rFonts w:ascii="Times New Roman" w:eastAsia="Times New Roman" w:hAnsi="Times New Roman" w:cs="Times New Roman"/>
            <w:color w:val="073A5E"/>
            <w:spacing w:val="2"/>
            <w:sz w:val="20"/>
            <w:szCs w:val="20"/>
            <w:u w:val="single"/>
            <w:lang/>
          </w:rPr>
          <w:t>1-қосымшаға</w:t>
        </w:r>
      </w:hyperlink>
      <w:r w:rsidRPr="004B74AA">
        <w:rPr>
          <w:rFonts w:ascii="Times New Roman" w:eastAsia="Times New Roman" w:hAnsi="Times New Roman" w:cs="Times New Roman"/>
          <w:color w:val="000000"/>
          <w:spacing w:val="2"/>
          <w:sz w:val="20"/>
          <w:szCs w:val="20"/>
          <w:lang/>
        </w:rPr>
        <w:t> сәйкес нысан бойынша өтініш береді.</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4. Құжаттарды Мемлекеттік корпорация арқылы қабылдаған кезде көрсетілетін қызметті алушыға тиісті құжаттардың қабылданғаны туралы қолхат беріледі.</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5. Көрсетілетін қызметті алушы құжаттардың толық топтамасын ұсынбаған және (немесе) қолданылу мерзімі өтіп кеткен құжаттарды ұсынған жағдайда, Мемлекеттік корпорация қызметкері қабылдаудан бас тартады және </w:t>
      </w:r>
      <w:hyperlink r:id="rId7" w:anchor="z90" w:history="1">
        <w:r w:rsidRPr="004B74AA">
          <w:rPr>
            <w:rFonts w:ascii="Times New Roman" w:eastAsia="Times New Roman" w:hAnsi="Times New Roman" w:cs="Times New Roman"/>
            <w:color w:val="073A5E"/>
            <w:spacing w:val="2"/>
            <w:sz w:val="20"/>
            <w:szCs w:val="20"/>
            <w:u w:val="single"/>
            <w:lang/>
          </w:rPr>
          <w:t>3-қосымшаға</w:t>
        </w:r>
      </w:hyperlink>
      <w:r w:rsidRPr="004B74AA">
        <w:rPr>
          <w:rFonts w:ascii="Times New Roman" w:eastAsia="Times New Roman" w:hAnsi="Times New Roman" w:cs="Times New Roman"/>
          <w:color w:val="000000"/>
          <w:spacing w:val="2"/>
          <w:sz w:val="20"/>
          <w:szCs w:val="20"/>
          <w:lang/>
        </w:rPr>
        <w:t> сәйкес нысан бойынша құжаттарды қабылдаудан бас тарту туралы қолхат береді.</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6. Мемлекеттік корпорация құжаттар топтамасын Нұр-Сұлтан, Алматы және Шымкент қалаларының, облыстық маңызы бар аудандар мен қалалардың жергілікті атқарушы органдарға (бұдан әрі - көрсетілетін қызметті беруші) курьер арқылы жеткізуді 1 (бір) жұмыс күні ішінде жүзеге асырады.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Мемлекеттік корпорацияға жүгінген кезде құжаттарды қабылдау күні мемлекеттік қызмет көрсету мерзіміне кірмейді.</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7. Портал арқылы жүгінген жағдайда көрсетілетін қызметті алушының "жеке кабинетіне" мемлекеттік көрсетілетін қызметке сұрау салудың қабылданғаны туралы мәртебе, сондай-ақ мемлекеттік көрсетілетін қызмет нәтижесін алу күні мен уақыты көрсетілген хабарлама жіберіледі.</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8. Көрсетілетін қызметті беруші құжаттарды алған сәттен бастап 2 (екі) жұмыс күні ішінде ұсынылған құжаттардың толықтығын тексереді.</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xml:space="preserve">      9. Көрсетілетін қызметті алушының жеке басын растайтын құжаттары, баланың туу туралы куәлігі, туу туралы анықтама, некеге тұру туралы куәлік туралы мәліметтерді ("АХАЖ тіркеу пункті" ақпараттық жүйесінде мәліметтер болмаған жағдайда), көрсетілетін қызметті алушының және егер көрсетілетін қызметті алушы некеде тұрған болса, жұбайының (зайыбының) сотталғандығының болуы не болмауы туралы анықтаманы, қызметті алушының және егер некеде тұрған болса, жұбайының (зайыбының) тұрғын үйге меншік құқығының бар екендігін растайтын құжаттарды, мемлекеттік әлеуметтік жәрдемақыларды </w:t>
      </w:r>
      <w:r w:rsidRPr="004B74AA">
        <w:rPr>
          <w:rFonts w:ascii="Times New Roman" w:eastAsia="Times New Roman" w:hAnsi="Times New Roman" w:cs="Times New Roman"/>
          <w:color w:val="000000"/>
          <w:spacing w:val="2"/>
          <w:sz w:val="20"/>
          <w:szCs w:val="20"/>
          <w:lang/>
        </w:rPr>
        <w:lastRenderedPageBreak/>
        <w:t>және өзге де әлеуметтік төлемдерді алуды растайтын құжаттарды көрсетілетін қызметті беруші және Мемлекеттік корпорация қызметкері "электрондық үкімет" шлюзі арқылы тиісті мемлекеттік ақпараттық жүйелерден алады.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Егер Қазақстан Республикасының заңдарында өзгеше көзделмесе, Мемлекеттік корпорацияның қызметкері не көрсетілетін қызметті беруші мемлекеттік қызмет көрсету кезінде заңмен қорғалатын құпияны қамтитын, ақпараттық жүйелердегі мәліметтерді пайдалануға көрсетілген қызметті алушының келісімін алады.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Көрсетілетін қызметті алушы құжаттар топтамасын және (немесе) қолданылу мерзімі өткен құжаттарды толық ұсынбаған жағдайда, көрсетілетін қызметті беруші көрсетілетін қызметті алушыға өтінішті портал арқылы қабылдаудан бас тартады.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10. Құжаттарды тексеру қорытындылары бойынша көрсетілетін қызметті беруші 3 (үш) жұмыс күні ішінде тұрғын үйге тексеру жүргізеді, оның нәтижелері бойынша осы Қағидаларға </w:t>
      </w:r>
      <w:hyperlink r:id="rId8" w:anchor="z92" w:history="1">
        <w:r w:rsidRPr="004B74AA">
          <w:rPr>
            <w:rFonts w:ascii="Times New Roman" w:eastAsia="Times New Roman" w:hAnsi="Times New Roman" w:cs="Times New Roman"/>
            <w:color w:val="073A5E"/>
            <w:spacing w:val="2"/>
            <w:sz w:val="20"/>
            <w:szCs w:val="20"/>
            <w:u w:val="single"/>
            <w:lang/>
          </w:rPr>
          <w:t>4-қосымшаға</w:t>
        </w:r>
      </w:hyperlink>
      <w:r w:rsidRPr="004B74AA">
        <w:rPr>
          <w:rFonts w:ascii="Times New Roman" w:eastAsia="Times New Roman" w:hAnsi="Times New Roman" w:cs="Times New Roman"/>
          <w:color w:val="000000"/>
          <w:spacing w:val="2"/>
          <w:sz w:val="20"/>
          <w:szCs w:val="20"/>
          <w:lang/>
        </w:rPr>
        <w:t> сәйкес нысан бойынша баланы (балаларды) қорғаншылыққа немесе қамқоршылыққа алуға тілек білдірген адамдардың тұрғын үй - тұрмыстық жағдайларын тексеру актісін (бұдан әрі-акт) жасайды.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11. Көрсетілетін қызметті беруші акт жасалған күннен бастап 12 (он екі) жұмыс күні ішінде осы Қағидаларға </w:t>
      </w:r>
      <w:hyperlink r:id="rId9" w:anchor="z94" w:history="1">
        <w:r w:rsidRPr="004B74AA">
          <w:rPr>
            <w:rFonts w:ascii="Times New Roman" w:eastAsia="Times New Roman" w:hAnsi="Times New Roman" w:cs="Times New Roman"/>
            <w:color w:val="073A5E"/>
            <w:spacing w:val="2"/>
            <w:sz w:val="20"/>
            <w:szCs w:val="20"/>
            <w:u w:val="single"/>
            <w:lang/>
          </w:rPr>
          <w:t>5-қосымшаға</w:t>
        </w:r>
      </w:hyperlink>
      <w:r w:rsidRPr="004B74AA">
        <w:rPr>
          <w:rFonts w:ascii="Times New Roman" w:eastAsia="Times New Roman" w:hAnsi="Times New Roman" w:cs="Times New Roman"/>
          <w:color w:val="000000"/>
          <w:spacing w:val="2"/>
          <w:sz w:val="20"/>
          <w:szCs w:val="20"/>
          <w:lang/>
        </w:rPr>
        <w:t> сәйкес нысан бойынша аудандар мен облыстық маңызы бар қалалардың, Нұр-Сұлтан, Алматы қалаларының білім бөлімінің (басқармасының) және Шымкент қаласының отбасы, балалар мен жастар істері басқармасының қамқоршылық немесе қорғаншылық белгілеу туралы бұйрығы (бұдан әрі - бұйрық) не осы мемлекеттік қызметті көрсетуден бас тарту туралы дәлелді жауапты дайындайды.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12. Көрсетілетін қызметті беруші 2 (екі) жұмыс күні ішінде бұйрықты немесе мемлекеттік қызметті көрсетуден бас тарту туралы дәлелді жауапты көрсетілетін қызметті алушының "жеке кабинетіне" көрсетілетін қызметті берушінің уәкілетті тұлғасының ЭЦҚ қойылған электрондық құжат нысанында жолдайды.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13. Көрсетілетін қызметті беруші бұйрықты не мемлекеттік қызметті көрсетуден бас тарту туралы дәлелді жауапты Мемлекеттік корпорацияға жолдайды.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14. Мемлекеттік корпорацияда дайын құжаттарды беру жеке куәлігін (не нотариалды расталған сенімхат бойынша оның өкілі) ұсыну кезінде жүзеге асырылады.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Мемлекеттік корпорация бір ай ішінде нәтижені сақтауды қамтамасыз етеді, содан кейін оны көрсетілетін қызметті берушіге одан әрі сақтау үшін тапсырады. Көрсетілетін қызметті алушы бір ай өткеннен кейін жүгінген жағдайда Мемлекеттік корпорацияның сұранысы бойынша көрсетілетін қызметті беруші бір жұмыс күні ішінде дайын құжаттарды көрсетілетін қызметті алушыға беру үшін Мемлекеттік корпорацияға жібереді.</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15. Құжаттарды қараудың жалпы мерзімі және қорғаншылықты немесе қамқоршылықты белгілеу не мемлекеттік қызмет көрсетуден бас тарту 19 (он тоғыз) жұмыс күнін құрайды.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16. Қажет болған жағдайда көрсетілетін қызметті алушы "бір өтініш" қағидаты бойынша "Қамқоршыларға немесе қорғаншыларға жетім баланы (жетім балаларды) және ата-анасының қамқорлығынсыз қалған баланы (балаларды) асырап-бағуға жәрдемақы тағайындау" мемлекеттік көрсетілетін қызметті алуға өтініш бере алады, ол жетім балаға (жетім балаларға) және ата-анасының қамқорлығынсыз қалған балаға (балаларға) қамқоршылық немесе қорғаншылық белгілеу қорытындысы бойынша көрсетілетін болады.</w:t>
      </w:r>
    </w:p>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21.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Мемлекеттік қызметті тікелей көрсеткен көрсетілетін қызметті берушінің атына келіп түскен көрсетілетін қызметті алушының шағымы Заңның 25-бабының </w:t>
      </w:r>
      <w:hyperlink r:id="rId10" w:anchor="z75" w:history="1">
        <w:r w:rsidRPr="004B74AA">
          <w:rPr>
            <w:rFonts w:ascii="Times New Roman" w:eastAsia="Times New Roman" w:hAnsi="Times New Roman" w:cs="Times New Roman"/>
            <w:color w:val="073A5E"/>
            <w:spacing w:val="2"/>
            <w:sz w:val="20"/>
            <w:szCs w:val="20"/>
            <w:u w:val="single"/>
            <w:lang/>
          </w:rPr>
          <w:t>2-тармағына</w:t>
        </w:r>
      </w:hyperlink>
      <w:r w:rsidRPr="004B74AA">
        <w:rPr>
          <w:rFonts w:ascii="Times New Roman" w:eastAsia="Times New Roman" w:hAnsi="Times New Roman" w:cs="Times New Roman"/>
          <w:color w:val="000000"/>
          <w:spacing w:val="2"/>
          <w:sz w:val="20"/>
          <w:szCs w:val="20"/>
          <w:lang/>
        </w:rPr>
        <w:t> сәйкес тіркелген күнінен бастап 5 (бес) жұмыс күні ішінде қаралуға жатады.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22.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12048" w:type="dxa"/>
        <w:shd w:val="clear" w:color="auto" w:fill="FFFFFF"/>
        <w:tblCellMar>
          <w:left w:w="0" w:type="dxa"/>
          <w:right w:w="0" w:type="dxa"/>
        </w:tblCellMar>
        <w:tblLook w:val="04A0" w:firstRow="1" w:lastRow="0" w:firstColumn="1" w:lastColumn="0" w:noHBand="0" w:noVBand="1"/>
      </w:tblPr>
      <w:tblGrid>
        <w:gridCol w:w="7088"/>
        <w:gridCol w:w="4960"/>
      </w:tblGrid>
      <w:tr w:rsidR="004B74AA" w:rsidRPr="004B74AA" w:rsidTr="004B74AA">
        <w:tc>
          <w:tcPr>
            <w:tcW w:w="7088"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1" w:name="z86"/>
            <w:bookmarkEnd w:id="1"/>
            <w:r w:rsidRPr="004B74AA">
              <w:rPr>
                <w:rFonts w:ascii="Times New Roman" w:eastAsia="Times New Roman" w:hAnsi="Times New Roman" w:cs="Times New Roman"/>
                <w:color w:val="000000"/>
                <w:sz w:val="20"/>
                <w:szCs w:val="20"/>
                <w:lang/>
              </w:rPr>
              <w:t>"Жетім балаға (жетім балаларға)</w:t>
            </w:r>
            <w:r w:rsidRPr="004B74AA">
              <w:rPr>
                <w:rFonts w:ascii="Times New Roman" w:eastAsia="Times New Roman" w:hAnsi="Times New Roman" w:cs="Times New Roman"/>
                <w:color w:val="000000"/>
                <w:sz w:val="20"/>
                <w:szCs w:val="20"/>
                <w:lang/>
              </w:rPr>
              <w:br/>
              <w:t>және ата-анасының</w:t>
            </w:r>
            <w:r w:rsidRPr="004B74AA">
              <w:rPr>
                <w:rFonts w:ascii="Times New Roman" w:eastAsia="Times New Roman" w:hAnsi="Times New Roman" w:cs="Times New Roman"/>
                <w:color w:val="000000"/>
                <w:sz w:val="20"/>
                <w:szCs w:val="20"/>
                <w:lang/>
              </w:rPr>
              <w:br/>
              <w:t>қамқорлығынсыз қалған балаға</w:t>
            </w:r>
            <w:r w:rsidRPr="004B74AA">
              <w:rPr>
                <w:rFonts w:ascii="Times New Roman" w:eastAsia="Times New Roman" w:hAnsi="Times New Roman" w:cs="Times New Roman"/>
                <w:color w:val="000000"/>
                <w:sz w:val="20"/>
                <w:szCs w:val="20"/>
                <w:lang/>
              </w:rPr>
              <w:br/>
              <w:t>(балаларға) қамқоршылық</w:t>
            </w:r>
            <w:r w:rsidRPr="004B74AA">
              <w:rPr>
                <w:rFonts w:ascii="Times New Roman" w:eastAsia="Times New Roman" w:hAnsi="Times New Roman" w:cs="Times New Roman"/>
                <w:color w:val="000000"/>
                <w:sz w:val="20"/>
                <w:szCs w:val="20"/>
                <w:lang/>
              </w:rPr>
              <w:br/>
              <w:t>немесе қорғаншылық белгілеу"</w:t>
            </w:r>
            <w:r w:rsidRPr="004B74AA">
              <w:rPr>
                <w:rFonts w:ascii="Times New Roman" w:eastAsia="Times New Roman" w:hAnsi="Times New Roman" w:cs="Times New Roman"/>
                <w:color w:val="000000"/>
                <w:sz w:val="20"/>
                <w:szCs w:val="20"/>
                <w:lang/>
              </w:rPr>
              <w:br/>
              <w:t>мемлекеттік қызметті</w:t>
            </w:r>
            <w:r w:rsidRPr="004B74AA">
              <w:rPr>
                <w:rFonts w:ascii="Times New Roman" w:eastAsia="Times New Roman" w:hAnsi="Times New Roman" w:cs="Times New Roman"/>
                <w:color w:val="000000"/>
                <w:sz w:val="20"/>
                <w:szCs w:val="20"/>
                <w:lang/>
              </w:rPr>
              <w:br/>
              <w:t>көрсету қағидаларына</w:t>
            </w:r>
            <w:r w:rsidRPr="004B74AA">
              <w:rPr>
                <w:rFonts w:ascii="Times New Roman" w:eastAsia="Times New Roman" w:hAnsi="Times New Roman" w:cs="Times New Roman"/>
                <w:color w:val="000000"/>
                <w:sz w:val="20"/>
                <w:szCs w:val="20"/>
                <w:lang/>
              </w:rPr>
              <w:br/>
              <w:t>1-қосымша</w:t>
            </w:r>
          </w:p>
        </w:tc>
      </w:tr>
      <w:tr w:rsidR="004B74AA" w:rsidRPr="004B74AA" w:rsidTr="004B74AA">
        <w:tc>
          <w:tcPr>
            <w:tcW w:w="7088"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Нысан</w:t>
            </w:r>
          </w:p>
        </w:tc>
      </w:tr>
      <w:tr w:rsidR="004B74AA" w:rsidRPr="004B74AA" w:rsidTr="004B74AA">
        <w:tc>
          <w:tcPr>
            <w:tcW w:w="7088"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_________________ басшысына</w:t>
            </w:r>
            <w:r w:rsidRPr="004B74AA">
              <w:rPr>
                <w:rFonts w:ascii="Times New Roman" w:eastAsia="Times New Roman" w:hAnsi="Times New Roman" w:cs="Times New Roman"/>
                <w:color w:val="000000"/>
                <w:sz w:val="20"/>
                <w:szCs w:val="20"/>
                <w:lang/>
              </w:rPr>
              <w:br/>
              <w:t>(мекеменің атауы)</w:t>
            </w:r>
            <w:r w:rsidRPr="004B74AA">
              <w:rPr>
                <w:rFonts w:ascii="Times New Roman" w:eastAsia="Times New Roman" w:hAnsi="Times New Roman" w:cs="Times New Roman"/>
                <w:color w:val="000000"/>
                <w:sz w:val="20"/>
                <w:szCs w:val="20"/>
                <w:lang/>
              </w:rPr>
              <w:br/>
              <w:t>азамат(ша)__________________</w:t>
            </w:r>
            <w:r w:rsidRPr="004B74AA">
              <w:rPr>
                <w:rFonts w:ascii="Times New Roman" w:eastAsia="Times New Roman" w:hAnsi="Times New Roman" w:cs="Times New Roman"/>
                <w:color w:val="000000"/>
                <w:sz w:val="20"/>
                <w:szCs w:val="20"/>
                <w:lang/>
              </w:rPr>
              <w:br/>
              <w:t>____________________________</w:t>
            </w:r>
            <w:r w:rsidRPr="004B74AA">
              <w:rPr>
                <w:rFonts w:ascii="Times New Roman" w:eastAsia="Times New Roman" w:hAnsi="Times New Roman" w:cs="Times New Roman"/>
                <w:color w:val="000000"/>
                <w:sz w:val="20"/>
                <w:szCs w:val="20"/>
                <w:lang/>
              </w:rPr>
              <w:br/>
              <w:t>(Т.А.Ә.(бар болғанда) және</w:t>
            </w:r>
            <w:r w:rsidRPr="004B74AA">
              <w:rPr>
                <w:rFonts w:ascii="Times New Roman" w:eastAsia="Times New Roman" w:hAnsi="Times New Roman" w:cs="Times New Roman"/>
                <w:color w:val="000000"/>
                <w:sz w:val="20"/>
                <w:szCs w:val="20"/>
                <w:lang/>
              </w:rPr>
              <w:br/>
              <w:t>жеке сәйкестендіру нөмері)</w:t>
            </w:r>
            <w:r w:rsidRPr="004B74AA">
              <w:rPr>
                <w:rFonts w:ascii="Times New Roman" w:eastAsia="Times New Roman" w:hAnsi="Times New Roman" w:cs="Times New Roman"/>
                <w:color w:val="000000"/>
                <w:sz w:val="20"/>
                <w:szCs w:val="20"/>
                <w:lang/>
              </w:rPr>
              <w:br/>
              <w:t>____________________________</w:t>
            </w:r>
            <w:r w:rsidRPr="004B74AA">
              <w:rPr>
                <w:rFonts w:ascii="Times New Roman" w:eastAsia="Times New Roman" w:hAnsi="Times New Roman" w:cs="Times New Roman"/>
                <w:color w:val="000000"/>
                <w:sz w:val="20"/>
                <w:szCs w:val="20"/>
                <w:lang/>
              </w:rPr>
              <w:br/>
              <w:t>мекенжайы бойынша</w:t>
            </w:r>
            <w:r w:rsidRPr="004B74AA">
              <w:rPr>
                <w:rFonts w:ascii="Times New Roman" w:eastAsia="Times New Roman" w:hAnsi="Times New Roman" w:cs="Times New Roman"/>
                <w:color w:val="000000"/>
                <w:sz w:val="20"/>
                <w:szCs w:val="20"/>
                <w:lang/>
              </w:rPr>
              <w:br/>
              <w:t>тұратын, телефоны</w:t>
            </w:r>
          </w:p>
        </w:tc>
      </w:tr>
    </w:tbl>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Өтініш</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Сізден жетім балаға (жетім балаларға) және ата-анасының қамқорлығынсыз қалған кәмелетке толмаған:</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lastRenderedPageBreak/>
        <w:t>      1. _______________________________________________________________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(баланың Т.А.Ә.(бар болғанда) туған жылын, туу туралы куәлігінің № көрсету)</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2. _______________________________________________________________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3. _______________________________________________________________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қорғаншылық немесе қамқоршылық белгілеуді сұраймын.</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_________________________________________ мекенжай бойынша тұрады.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Тұрғын үй-тұрмыстық жағдайын зерделеуін өткізуге қарсы емеспін.</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Ақпараттық жүйелерде сипатталған "Дербес деректер және оларды қорғау туралы" 2013 жылғы 21 мамырдағы Қазақстан Республикасының Заңымен құпия қорғалатын мәліметтерді қолдануға келісемін.</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"___" ____________20___ жыл             азаматтың (азаматшаның) қолы</w:t>
      </w: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4B74AA" w:rsidRPr="004B74AA" w:rsidTr="004B74AA">
        <w:tc>
          <w:tcPr>
            <w:tcW w:w="6946"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2" w:name="z88"/>
            <w:bookmarkEnd w:id="2"/>
            <w:r w:rsidRPr="004B74AA">
              <w:rPr>
                <w:rFonts w:ascii="Times New Roman" w:eastAsia="Times New Roman" w:hAnsi="Times New Roman" w:cs="Times New Roman"/>
                <w:color w:val="000000"/>
                <w:sz w:val="20"/>
                <w:szCs w:val="20"/>
                <w:lang/>
              </w:rPr>
              <w:t>"Жетім балаға (жетім балаларға)</w:t>
            </w:r>
            <w:r w:rsidRPr="004B74AA">
              <w:rPr>
                <w:rFonts w:ascii="Times New Roman" w:eastAsia="Times New Roman" w:hAnsi="Times New Roman" w:cs="Times New Roman"/>
                <w:color w:val="000000"/>
                <w:sz w:val="20"/>
                <w:szCs w:val="20"/>
                <w:lang/>
              </w:rPr>
              <w:br/>
              <w:t>және ата-анасының</w:t>
            </w:r>
            <w:r w:rsidRPr="004B74AA">
              <w:rPr>
                <w:rFonts w:ascii="Times New Roman" w:eastAsia="Times New Roman" w:hAnsi="Times New Roman" w:cs="Times New Roman"/>
                <w:color w:val="000000"/>
                <w:sz w:val="20"/>
                <w:szCs w:val="20"/>
                <w:lang/>
              </w:rPr>
              <w:br/>
              <w:t>қамқорлығынсыз қалған балаға</w:t>
            </w:r>
            <w:r w:rsidRPr="004B74AA">
              <w:rPr>
                <w:rFonts w:ascii="Times New Roman" w:eastAsia="Times New Roman" w:hAnsi="Times New Roman" w:cs="Times New Roman"/>
                <w:color w:val="000000"/>
                <w:sz w:val="20"/>
                <w:szCs w:val="20"/>
                <w:lang/>
              </w:rPr>
              <w:br/>
              <w:t>(балаларға) қамқоршылық</w:t>
            </w:r>
            <w:r w:rsidRPr="004B74AA">
              <w:rPr>
                <w:rFonts w:ascii="Times New Roman" w:eastAsia="Times New Roman" w:hAnsi="Times New Roman" w:cs="Times New Roman"/>
                <w:color w:val="000000"/>
                <w:sz w:val="20"/>
                <w:szCs w:val="20"/>
                <w:lang/>
              </w:rPr>
              <w:br/>
              <w:t>немесе қорғаншылық белгілеу"</w:t>
            </w:r>
            <w:r w:rsidRPr="004B74AA">
              <w:rPr>
                <w:rFonts w:ascii="Times New Roman" w:eastAsia="Times New Roman" w:hAnsi="Times New Roman" w:cs="Times New Roman"/>
                <w:color w:val="000000"/>
                <w:sz w:val="20"/>
                <w:szCs w:val="20"/>
                <w:lang/>
              </w:rPr>
              <w:br/>
              <w:t>мемлекеттік қызметті</w:t>
            </w:r>
            <w:r w:rsidRPr="004B74AA">
              <w:rPr>
                <w:rFonts w:ascii="Times New Roman" w:eastAsia="Times New Roman" w:hAnsi="Times New Roman" w:cs="Times New Roman"/>
                <w:color w:val="000000"/>
                <w:sz w:val="20"/>
                <w:szCs w:val="20"/>
                <w:lang/>
              </w:rPr>
              <w:br/>
              <w:t>көрсету қағидаларына</w:t>
            </w:r>
            <w:r w:rsidRPr="004B74AA">
              <w:rPr>
                <w:rFonts w:ascii="Times New Roman" w:eastAsia="Times New Roman" w:hAnsi="Times New Roman" w:cs="Times New Roman"/>
                <w:color w:val="000000"/>
                <w:sz w:val="20"/>
                <w:szCs w:val="20"/>
                <w:lang/>
              </w:rPr>
              <w:br/>
              <w:t>2-қосымша</w:t>
            </w:r>
          </w:p>
        </w:tc>
      </w:tr>
    </w:tbl>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"Жетім балаға (жетім балаларға) және ата-анасының қамқорлығынсыз қалған балаға (балаларға) қамқоршылық немесе қорғаншылық белгілеу" мемлекеттік көрсетілетін қызмет стандарты</w:t>
      </w:r>
    </w:p>
    <w:tbl>
      <w:tblPr>
        <w:tblW w:w="1133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2189"/>
        <w:gridCol w:w="8788"/>
      </w:tblGrid>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1</w:t>
            </w:r>
          </w:p>
        </w:tc>
        <w:tc>
          <w:tcPr>
            <w:tcW w:w="21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Көрсетілетін қызметті берушінің атауы</w:t>
            </w:r>
          </w:p>
        </w:tc>
        <w:tc>
          <w:tcPr>
            <w:tcW w:w="87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Нұр-Сұлтан, Алматы және Шымкент қалаларының, аудандар мен облыстық маңызы бар қалалардың жергілікті атқарушы органдары</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2</w:t>
            </w:r>
          </w:p>
        </w:tc>
        <w:tc>
          <w:tcPr>
            <w:tcW w:w="21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Мемлекеттік қызметті ұсыну тәсілдері</w:t>
            </w:r>
          </w:p>
        </w:tc>
        <w:tc>
          <w:tcPr>
            <w:tcW w:w="87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Өтінішті қабылдау және мемлекеттік қызмет көрсетудің нәтижесін беру:</w:t>
            </w:r>
            <w:r w:rsidRPr="004B74AA">
              <w:rPr>
                <w:rFonts w:ascii="Times New Roman" w:eastAsia="Times New Roman" w:hAnsi="Times New Roman" w:cs="Times New Roman"/>
                <w:color w:val="000000"/>
                <w:spacing w:val="2"/>
                <w:sz w:val="20"/>
                <w:szCs w:val="20"/>
                <w:lang/>
              </w:rPr>
              <w:br/>
              <w:t>1) "Азаматтарға арналған үкімет" мемлекеттік корпорациясының коммерциялық емес қоғамы (бұдан әрі - Мемлекеттік корпорация);</w:t>
            </w:r>
            <w:r w:rsidRPr="004B74AA">
              <w:rPr>
                <w:rFonts w:ascii="Times New Roman" w:eastAsia="Times New Roman" w:hAnsi="Times New Roman" w:cs="Times New Roman"/>
                <w:color w:val="000000"/>
                <w:spacing w:val="2"/>
                <w:sz w:val="20"/>
                <w:szCs w:val="20"/>
                <w:lang/>
              </w:rPr>
              <w:br/>
              <w:t>2) "электрондық үкіметтің" www.egov.kz веб-порталы (бұдан әрі - портал) арқылы жүзеге асырылады.</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3</w:t>
            </w:r>
          </w:p>
        </w:tc>
        <w:tc>
          <w:tcPr>
            <w:tcW w:w="21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Мемлекеттік қызмет көрсету мерзімі</w:t>
            </w:r>
          </w:p>
        </w:tc>
        <w:tc>
          <w:tcPr>
            <w:tcW w:w="87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1) Мемлекеттік корпорацияға құжаттарды тапсырған сәттен бастап, сондай-ақ портал арқылы өтініш берген кезде - 19 (он тоғыз) жұмыс күні;</w:t>
            </w:r>
            <w:r w:rsidRPr="004B74AA">
              <w:rPr>
                <w:rFonts w:ascii="Times New Roman" w:eastAsia="Times New Roman" w:hAnsi="Times New Roman" w:cs="Times New Roman"/>
                <w:color w:val="000000"/>
                <w:spacing w:val="2"/>
                <w:sz w:val="20"/>
                <w:szCs w:val="20"/>
                <w:lang/>
              </w:rPr>
              <w:br/>
              <w:t>2) Мемлекеттік корпорацияда құжаттарды тапсыру үшін күтудің рұқсат берілетін ең ұзақ уақыты – 15 минут;</w:t>
            </w:r>
            <w:r w:rsidRPr="004B74AA">
              <w:rPr>
                <w:rFonts w:ascii="Times New Roman" w:eastAsia="Times New Roman" w:hAnsi="Times New Roman" w:cs="Times New Roman"/>
                <w:color w:val="000000"/>
                <w:spacing w:val="2"/>
                <w:sz w:val="20"/>
                <w:szCs w:val="20"/>
                <w:lang/>
              </w:rPr>
              <w:br/>
              <w:t>3) Мемлекеттік корпорацияның қызмет көрсетуінің рұқсат берілетін ең ұзақ уақыты – 15 минут.</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4</w:t>
            </w:r>
          </w:p>
        </w:tc>
        <w:tc>
          <w:tcPr>
            <w:tcW w:w="21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Көрсету нысаны</w:t>
            </w:r>
          </w:p>
        </w:tc>
        <w:tc>
          <w:tcPr>
            <w:tcW w:w="87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Электрондық (ішінара автоматтандырылған) және (немесе) қағаз жүзінде</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5</w:t>
            </w:r>
          </w:p>
        </w:tc>
        <w:tc>
          <w:tcPr>
            <w:tcW w:w="21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Мемлекеттік қызметті көрсету нәтижесі</w:t>
            </w:r>
          </w:p>
        </w:tc>
        <w:tc>
          <w:tcPr>
            <w:tcW w:w="87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Аудандар мен облыстық маңызы бар қалалардың, Нұр-Сұлтан, Алматы қалаларының білім бөлімінің (басқармасының) және Шымкент қаласының отбасы, балалар мен жастар істері басқармасының қамқоршылық немесе қорғаншылық белгілеу туралы бұйрығы не осы мемлекеттік көрсетілетін қызмет стандартының 9-тармағында көзделген негіздер бойынша Мемлекеттік қызмет көрсетуден бас тарту туралы дәлелді жауап.</w:t>
            </w:r>
            <w:r w:rsidRPr="004B74AA">
              <w:rPr>
                <w:rFonts w:ascii="Times New Roman" w:eastAsia="Times New Roman" w:hAnsi="Times New Roman" w:cs="Times New Roman"/>
                <w:color w:val="000000"/>
                <w:spacing w:val="2"/>
                <w:sz w:val="20"/>
                <w:szCs w:val="20"/>
                <w:lang/>
              </w:rPr>
              <w:br/>
              <w:t>Порталда мемлекеттік қызмет көрсетудің нәтижесі көрсетілетін қызметті алушының "жеке кабинетіне" жіберіледі және сақталады.</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6</w:t>
            </w:r>
          </w:p>
        </w:tc>
        <w:tc>
          <w:tcPr>
            <w:tcW w:w="21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87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Тегін</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7</w:t>
            </w:r>
          </w:p>
        </w:tc>
        <w:tc>
          <w:tcPr>
            <w:tcW w:w="21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Жұмыс кестесі</w:t>
            </w:r>
          </w:p>
        </w:tc>
        <w:tc>
          <w:tcPr>
            <w:tcW w:w="87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1) көрсетілетін қызметті беруші: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r w:rsidRPr="004B74AA">
              <w:rPr>
                <w:rFonts w:ascii="Times New Roman" w:eastAsia="Times New Roman" w:hAnsi="Times New Roman" w:cs="Times New Roman"/>
                <w:color w:val="000000"/>
                <w:spacing w:val="2"/>
                <w:sz w:val="20"/>
                <w:szCs w:val="20"/>
                <w:lang/>
              </w:rPr>
              <w:br/>
              <w:t>2) Мемлекеттік корпорацияда: еңбек заңнамасына сәйкес жексенбі және мереке күндерін қоспағанда, дүйсенбі мен сенбіні қоса алғанда белгіленген жұмыс кестесіне сәйкес сағат 9.00-ден 20.00-ге дейін, түскі үзіліссіз.</w:t>
            </w:r>
            <w:r w:rsidRPr="004B74AA">
              <w:rPr>
                <w:rFonts w:ascii="Times New Roman" w:eastAsia="Times New Roman" w:hAnsi="Times New Roman" w:cs="Times New Roman"/>
                <w:color w:val="000000"/>
                <w:spacing w:val="2"/>
                <w:sz w:val="20"/>
                <w:szCs w:val="20"/>
                <w:lang/>
              </w:rPr>
              <w:br/>
              <w:t>Қабылдау "электрондық" кезек тәртібімен, көрсетілетін қызметті алушының тіркелген жері бойынша немесе қорғаншылыққа мұқтаж кәмелетке толмаған баланың тіркелген жері бойынша жеделдетілген қызмет көрсетусіз жүзеге асырылады, портал арқылы электрондық кезекті "брондауға" болады;</w:t>
            </w:r>
            <w:r w:rsidRPr="004B74AA">
              <w:rPr>
                <w:rFonts w:ascii="Times New Roman" w:eastAsia="Times New Roman" w:hAnsi="Times New Roman" w:cs="Times New Roman"/>
                <w:color w:val="000000"/>
                <w:spacing w:val="2"/>
                <w:sz w:val="20"/>
                <w:szCs w:val="20"/>
                <w:lang/>
              </w:rPr>
              <w:br/>
              <w:t xml:space="preserve">3) порталда: жөндеу жұмыстарын жүргізуге байланысты техникалық үзілістерді қоспағанда тәулік </w:t>
            </w:r>
            <w:r w:rsidRPr="004B74AA">
              <w:rPr>
                <w:rFonts w:ascii="Times New Roman" w:eastAsia="Times New Roman" w:hAnsi="Times New Roman" w:cs="Times New Roman"/>
                <w:color w:val="000000"/>
                <w:spacing w:val="2"/>
                <w:sz w:val="20"/>
                <w:szCs w:val="20"/>
                <w:lang/>
              </w:rPr>
              <w:lastRenderedPageBreak/>
              <w:t>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4B74AA">
              <w:rPr>
                <w:rFonts w:ascii="Times New Roman" w:eastAsia="Times New Roman" w:hAnsi="Times New Roman" w:cs="Times New Roman"/>
                <w:color w:val="000000"/>
                <w:spacing w:val="2"/>
                <w:sz w:val="20"/>
                <w:szCs w:val="20"/>
                <w:lang/>
              </w:rPr>
              <w:br/>
              <w:t>Мемлекеттік қызмет көрсету орындарының мекенжайлары:</w:t>
            </w:r>
            <w:r w:rsidRPr="004B74AA">
              <w:rPr>
                <w:rFonts w:ascii="Times New Roman" w:eastAsia="Times New Roman" w:hAnsi="Times New Roman" w:cs="Times New Roman"/>
                <w:color w:val="000000"/>
                <w:spacing w:val="2"/>
                <w:sz w:val="20"/>
                <w:szCs w:val="20"/>
                <w:lang/>
              </w:rPr>
              <w:br/>
              <w:t>1) Қазақстан Республикасы Білім және ғылым министрлігінің: www.edu.gov.kz интернет-ресурсында;</w:t>
            </w:r>
            <w:r w:rsidRPr="004B74AA">
              <w:rPr>
                <w:rFonts w:ascii="Times New Roman" w:eastAsia="Times New Roman" w:hAnsi="Times New Roman" w:cs="Times New Roman"/>
                <w:color w:val="000000"/>
                <w:spacing w:val="2"/>
                <w:sz w:val="20"/>
                <w:szCs w:val="20"/>
                <w:lang/>
              </w:rPr>
              <w:br/>
              <w:t>2) www.egov.kz порталында орналасқан.</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lastRenderedPageBreak/>
              <w:t>8</w:t>
            </w:r>
          </w:p>
        </w:tc>
        <w:tc>
          <w:tcPr>
            <w:tcW w:w="21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Құжаттардың тізбесі</w:t>
            </w:r>
          </w:p>
        </w:tc>
        <w:tc>
          <w:tcPr>
            <w:tcW w:w="87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Мемлекеттік корпорацияда:</w:t>
            </w:r>
            <w:r w:rsidRPr="004B74AA">
              <w:rPr>
                <w:rFonts w:ascii="Times New Roman" w:eastAsia="Times New Roman" w:hAnsi="Times New Roman" w:cs="Times New Roman"/>
                <w:color w:val="000000"/>
                <w:spacing w:val="2"/>
                <w:sz w:val="20"/>
                <w:szCs w:val="20"/>
                <w:lang/>
              </w:rPr>
              <w:br/>
              <w:t>1) өтініш;</w:t>
            </w:r>
            <w:r w:rsidRPr="004B74AA">
              <w:rPr>
                <w:rFonts w:ascii="Times New Roman" w:eastAsia="Times New Roman" w:hAnsi="Times New Roman" w:cs="Times New Roman"/>
                <w:color w:val="000000"/>
                <w:spacing w:val="2"/>
                <w:sz w:val="20"/>
                <w:szCs w:val="20"/>
                <w:lang/>
              </w:rPr>
              <w:br/>
              <w:t>2) көрсетілетін қызметті алушының жеке басын куәландыратын құжат (жеке басын сәйкестендіру үшін талап етіледі);</w:t>
            </w:r>
            <w:r w:rsidRPr="004B74AA">
              <w:rPr>
                <w:rFonts w:ascii="Times New Roman" w:eastAsia="Times New Roman" w:hAnsi="Times New Roman" w:cs="Times New Roman"/>
                <w:color w:val="000000"/>
                <w:spacing w:val="2"/>
                <w:sz w:val="20"/>
                <w:szCs w:val="20"/>
                <w:lang/>
              </w:rPr>
              <w:br/>
              <w:t>3) егер некеде тұрған жағдайда, жұбайының (зайыбының) нотариалды расталған келісімі;</w:t>
            </w:r>
            <w:r w:rsidRPr="004B74AA">
              <w:rPr>
                <w:rFonts w:ascii="Times New Roman" w:eastAsia="Times New Roman" w:hAnsi="Times New Roman" w:cs="Times New Roman"/>
                <w:color w:val="000000"/>
                <w:spacing w:val="2"/>
                <w:sz w:val="20"/>
                <w:szCs w:val="20"/>
                <w:lang/>
              </w:rPr>
              <w:br/>
              <w:t>4) көрсетілетін қызметті алушының және егер некеде тұрса, жұбайының (зайыбының) "Адамның бала асырап алуы, оны қорғаншылыққа немесе қамқоршылыққа, патронатқа қабылдап алуы мүмкін болмайтын аурулардың тізбесін бекіту туралы" Қазақстан Республикасы Денсаулық сақтау және әлеуметтік даму министрінің 2015 жылғы 28 тамыздағы № 692 бұйрығымен (бұдан әрі - № 692 бұйрық) (Қазақстан Республикасы нормативтік құқықтық актілерді мемлекеттік тіркеу тізілімінде № 12127 болып тіркелген) (бұдан әрі - № 692 бұйрық) бекітілген тізбеге сәйкес ауруының жоқтығын растайтын денсаулық жағдайы туралы анықтама, сондай-ақ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(бұдан әрі - № 907 бұйрық) (Қазақстан Республикасы Нормативтік құқықтық актілерді мемлекеттік тіркеу тізілімінде № 6697 болып тіркелген) бекітілген нысанға сәйкес наркологиялық және психиатриялық диспансерлерде тіркеуде тұрғандығы туралы мәліметтің жоқтығы туралы анықтама;</w:t>
            </w:r>
            <w:r w:rsidRPr="004B74AA">
              <w:rPr>
                <w:rFonts w:ascii="Times New Roman" w:eastAsia="Times New Roman" w:hAnsi="Times New Roman" w:cs="Times New Roman"/>
                <w:color w:val="000000"/>
                <w:spacing w:val="2"/>
                <w:sz w:val="20"/>
                <w:szCs w:val="20"/>
                <w:lang/>
              </w:rPr>
              <w:br/>
              <w:t>5) "АХАЖ тіркеу пункті" ақпараттық жүйесінде мәліметтер болмаған жағдайда (бұдан әрі - АХАЖ АЖ) не Қазақстан Республикасынан тыс жерде некеге тұрған жағдайда некеге тұру туралы куәліктің көшірмесі;</w:t>
            </w:r>
            <w:r w:rsidRPr="004B74AA">
              <w:rPr>
                <w:rFonts w:ascii="Times New Roman" w:eastAsia="Times New Roman" w:hAnsi="Times New Roman" w:cs="Times New Roman"/>
                <w:color w:val="000000"/>
                <w:spacing w:val="2"/>
                <w:sz w:val="20"/>
                <w:szCs w:val="20"/>
                <w:lang/>
              </w:rPr>
              <w:br/>
              <w:t>6) АХАЖ АЖ-де мәліметтер болмаған жағдайда не Қазақстан Республикасынан тыс жерде туылған жағдайда баланың туу туралы куәлігінің көшірмесі (түпнұсқасы сәйкестендіру үшін талап етіледі);</w:t>
            </w:r>
            <w:r w:rsidRPr="004B74AA">
              <w:rPr>
                <w:rFonts w:ascii="Times New Roman" w:eastAsia="Times New Roman" w:hAnsi="Times New Roman" w:cs="Times New Roman"/>
                <w:color w:val="000000"/>
                <w:spacing w:val="2"/>
                <w:sz w:val="20"/>
                <w:szCs w:val="20"/>
                <w:lang/>
              </w:rPr>
              <w:br/>
              <w:t>7) балаға жалғыз ата-анасының немесе екеуiнiң де қамқорлығының жоқтығын растайтын құжаттардың (қайтыс болуы туралы куәлік, ата-ананы ата-ана құқықтарынан айыру, олардың ата-ана құқықтарын шектеу, ата-анасын хабарсыз кетті, әрекетке қабiлетсiз (әрекет қабiлетi шектелген) деп тану, оларды қайтыс болды деп жариялау туралы сот шешімі, ата-анасының бас бостандығынан айыру орындарында жазасын өтеуi туралы сот үкімі, ата-аналардың іздестірілуін, баланың (балалардың) ата-анасынан айырып алынғанын, ата-анасының денсаулық сақтау ұйымдарында ұзақ мерзімді емделуін растайтын құжаттар, баланың (балалардың) әдейі тасталғаны туралы акті, баладан (балалардан) бас тарту туралы өтініш, анасының нұсқауы бойынша жазылған әкесі туралы мәлімет, "Азаматтық хал актілерін мемлекеттік тіркеуді, азаматтық хал актілері жазбаларына өзгерістер енгізу, қалпына келтіруді, жоюды ұйымдастыру ережесін бекіту туралы" Қазақстан Республикасы Әділет министрінің 2015 жылғы 28 ақпандағы № 112 бұйрығымен (бұдан әрі - № 112 бұйрық) (нормативтік құқықтық актілерді мемлекеттік тіркеу тізілімінде № 10764 болып тіркелген) бекітілген нысан бойынша туу туралы анықтама (АХАЖ АЖ-де мәліметтер болмаған жағдайда) көшiрмелері;</w:t>
            </w:r>
            <w:r w:rsidRPr="004B74AA">
              <w:rPr>
                <w:rFonts w:ascii="Times New Roman" w:eastAsia="Times New Roman" w:hAnsi="Times New Roman" w:cs="Times New Roman"/>
                <w:color w:val="000000"/>
                <w:spacing w:val="2"/>
                <w:sz w:val="20"/>
                <w:szCs w:val="20"/>
                <w:lang/>
              </w:rPr>
              <w:br/>
              <w:t>8) көрсетілетін қызметті алушының және (немесе) егер некеде тұрған болса, жұбайының (зайыбының) табысы туралы мәліметтер;</w:t>
            </w:r>
            <w:r w:rsidRPr="004B74AA">
              <w:rPr>
                <w:rFonts w:ascii="Times New Roman" w:eastAsia="Times New Roman" w:hAnsi="Times New Roman" w:cs="Times New Roman"/>
                <w:color w:val="000000"/>
                <w:spacing w:val="2"/>
                <w:sz w:val="20"/>
                <w:szCs w:val="20"/>
                <w:lang/>
              </w:rPr>
              <w:br/>
              <w:t>9) көрсетілетін қызметті алушының және (немесе) жұбайының (зайыбының) тұрғын үйді пайдалану құқығын растайтын құжаттардың көшірмесі (тұрғын үйге меншік құқығы болмаған жағдайда);</w:t>
            </w:r>
            <w:r w:rsidRPr="004B74AA">
              <w:rPr>
                <w:rFonts w:ascii="Times New Roman" w:eastAsia="Times New Roman" w:hAnsi="Times New Roman" w:cs="Times New Roman"/>
                <w:color w:val="000000"/>
                <w:spacing w:val="2"/>
                <w:sz w:val="20"/>
                <w:szCs w:val="20"/>
                <w:lang/>
              </w:rPr>
              <w:br/>
              <w:t>10) осы бұйрықпен бекітілген отбасы және балалар саласында мемлекеттік қызметті көрсету қағидаларына 12-қосымшаға сәйкес (он жасқа толған жағдайда) баланың (балалардың) пікірі;</w:t>
            </w:r>
            <w:r w:rsidRPr="004B74AA">
              <w:rPr>
                <w:rFonts w:ascii="Times New Roman" w:eastAsia="Times New Roman" w:hAnsi="Times New Roman" w:cs="Times New Roman"/>
                <w:color w:val="000000"/>
                <w:spacing w:val="2"/>
                <w:sz w:val="20"/>
                <w:szCs w:val="20"/>
                <w:lang/>
              </w:rPr>
              <w:br/>
              <w:t>11) жетім балалар мен ата-анасының қамқорлығынсыз қалған балаларды отбасына тәрбиелеуге қабылдауға тілек білдірген тұлғалардың дайындықтан өткені туралы сертификат.</w:t>
            </w:r>
            <w:r w:rsidRPr="004B74AA">
              <w:rPr>
                <w:rFonts w:ascii="Times New Roman" w:eastAsia="Times New Roman" w:hAnsi="Times New Roman" w:cs="Times New Roman"/>
                <w:color w:val="000000"/>
                <w:spacing w:val="2"/>
                <w:sz w:val="20"/>
                <w:szCs w:val="20"/>
                <w:lang/>
              </w:rPr>
              <w:br/>
              <w:t>Құжаттар тексеру үшін түпнұсқада ұсынылады, содан кейін түпнұсқалар қызмет алушыға қайтарылады;</w:t>
            </w:r>
            <w:r w:rsidRPr="004B74AA">
              <w:rPr>
                <w:rFonts w:ascii="Times New Roman" w:eastAsia="Times New Roman" w:hAnsi="Times New Roman" w:cs="Times New Roman"/>
                <w:color w:val="000000"/>
                <w:spacing w:val="2"/>
                <w:sz w:val="20"/>
                <w:szCs w:val="20"/>
                <w:lang/>
              </w:rPr>
              <w:br/>
              <w:t>порталда:</w:t>
            </w:r>
            <w:r w:rsidRPr="004B74AA">
              <w:rPr>
                <w:rFonts w:ascii="Times New Roman" w:eastAsia="Times New Roman" w:hAnsi="Times New Roman" w:cs="Times New Roman"/>
                <w:color w:val="000000"/>
                <w:spacing w:val="2"/>
                <w:sz w:val="20"/>
                <w:szCs w:val="20"/>
                <w:lang/>
              </w:rPr>
              <w:br/>
              <w:t>1) көрсетілетін қызметті алушының ЭЦҚ-сымен немесе бір рет пайдаланатын құпиясөзбен куәландырылған, көрсетілетін қызметті алушының ұялы байланыс операторы ұсынған абоненттік нөмірі порталдың есеп жазбасына тіркелген және қосылған жағдайда, электрондық құжат нысанындағы өтініш;</w:t>
            </w:r>
            <w:r w:rsidRPr="004B74AA">
              <w:rPr>
                <w:rFonts w:ascii="Times New Roman" w:eastAsia="Times New Roman" w:hAnsi="Times New Roman" w:cs="Times New Roman"/>
                <w:color w:val="000000"/>
                <w:spacing w:val="2"/>
                <w:sz w:val="20"/>
                <w:szCs w:val="20"/>
                <w:lang/>
              </w:rPr>
              <w:br/>
              <w:t>2) егер некеде тұрған жағдайда, жұбайының (зайыбының) нотариалды расталған келісімнің электрондық көшірмесі;</w:t>
            </w:r>
            <w:r w:rsidRPr="004B74AA">
              <w:rPr>
                <w:rFonts w:ascii="Times New Roman" w:eastAsia="Times New Roman" w:hAnsi="Times New Roman" w:cs="Times New Roman"/>
                <w:color w:val="000000"/>
                <w:spacing w:val="2"/>
                <w:sz w:val="20"/>
                <w:szCs w:val="20"/>
                <w:lang/>
              </w:rPr>
              <w:br/>
              <w:t>3) көрсетілетін қызметті алушының және егер некеде тұрса, жұбайының (зайыбының) № 692 бұйрықпен бекітілген тізбеге сәйкес ауруының жоқтығын растайтын денсаулық жағдайы туралы анықтама, сондай-ақ № 907 бұйрықпен бекітілген нысанға сәйкес наркологиялық және психиатриялық диспансерлерде тіркеуде тұрғандығы туралы мәліметтің жоқтығы туралы анықтаманың электрондық көшірмесі;</w:t>
            </w:r>
            <w:r w:rsidRPr="004B74AA">
              <w:rPr>
                <w:rFonts w:ascii="Times New Roman" w:eastAsia="Times New Roman" w:hAnsi="Times New Roman" w:cs="Times New Roman"/>
                <w:color w:val="000000"/>
                <w:spacing w:val="2"/>
                <w:sz w:val="20"/>
                <w:szCs w:val="20"/>
                <w:lang/>
              </w:rPr>
              <w:br/>
            </w:r>
            <w:r w:rsidRPr="004B74AA">
              <w:rPr>
                <w:rFonts w:ascii="Times New Roman" w:eastAsia="Times New Roman" w:hAnsi="Times New Roman" w:cs="Times New Roman"/>
                <w:color w:val="000000"/>
                <w:spacing w:val="2"/>
                <w:sz w:val="20"/>
                <w:szCs w:val="20"/>
                <w:lang/>
              </w:rPr>
              <w:lastRenderedPageBreak/>
              <w:t>4) АХАЖ АЖ-де мәліметтер болмаған жағдайда не Қазақстан Республикасынан тыс жерде некеге тұрған жағдайда некеге тұру туралы куәліктің көшірмесі;</w:t>
            </w:r>
            <w:r w:rsidRPr="004B74AA">
              <w:rPr>
                <w:rFonts w:ascii="Times New Roman" w:eastAsia="Times New Roman" w:hAnsi="Times New Roman" w:cs="Times New Roman"/>
                <w:color w:val="000000"/>
                <w:spacing w:val="2"/>
                <w:sz w:val="20"/>
                <w:szCs w:val="20"/>
                <w:lang/>
              </w:rPr>
              <w:br/>
              <w:t>5) АХАЖ АЖ-де мәліметтер болмаған жағдайда не Қазақстан Республикасынан тыс жерде туылған жағдайда баланың туу туралы куәлігінің электрондық көшірмесі (түпнұсқасы сәйкестендіру үшін талап етіледі);</w:t>
            </w:r>
            <w:r w:rsidRPr="004B74AA">
              <w:rPr>
                <w:rFonts w:ascii="Times New Roman" w:eastAsia="Times New Roman" w:hAnsi="Times New Roman" w:cs="Times New Roman"/>
                <w:color w:val="000000"/>
                <w:spacing w:val="2"/>
                <w:sz w:val="20"/>
                <w:szCs w:val="20"/>
                <w:lang/>
              </w:rPr>
              <w:br/>
              <w:t>6) көрсетілетін қызметті алушының және (немесе) егер некеде тұрған болса, жұбайының (зайыбының) табысы туралы мәліметтерінің электрондық көшірмелері;</w:t>
            </w:r>
            <w:r w:rsidRPr="004B74AA">
              <w:rPr>
                <w:rFonts w:ascii="Times New Roman" w:eastAsia="Times New Roman" w:hAnsi="Times New Roman" w:cs="Times New Roman"/>
                <w:color w:val="000000"/>
                <w:spacing w:val="2"/>
                <w:sz w:val="20"/>
                <w:szCs w:val="20"/>
                <w:lang/>
              </w:rPr>
              <w:br/>
              <w:t>7) балаға жалғыз ата-анасының немесе екеуiнiң де қамқорлығының жоқтығын растайтын құжаттардың (қайтыс болуы туралы куәлік, ата-ананы ата-ана құқықтарынан айыру, олардың ата-ана құқықтарын шектеу, ата-анасын хабарсыз кетті, әрекетке қабiлетсiз (әрекет қабiлетi шектелген) деп тану, оларды қайтыс болды деп жариялау туралы сот шешімі, ата-анасының бас бостандығынан айыру орындарында жазасын өтеуi туралы сот үкімі, ата-аналардың іздестірілуін, баланың (балалардың) ата-анасынан айырып алынғанын, ата-анасының денсаулық сақтау ұйымдарында ұзақ мерзімді емделуін растайтын құжаттар, баланың (балалардың) әдейі тасталғаны туралы акті, баладан (балалардан) бас тарту туралы өтініш, анасының нұсқауы бойынша жазылған әкесі туралы мәлімет, № 112 бұйрықпен бекітілген нысан бойынша туу туралы анықтаманың (АХАЖ АЖ-де мәліметтер болмаған жағдайда) электрондық көшiрмелері;</w:t>
            </w:r>
            <w:r w:rsidRPr="004B74AA">
              <w:rPr>
                <w:rFonts w:ascii="Times New Roman" w:eastAsia="Times New Roman" w:hAnsi="Times New Roman" w:cs="Times New Roman"/>
                <w:color w:val="000000"/>
                <w:spacing w:val="2"/>
                <w:sz w:val="20"/>
                <w:szCs w:val="20"/>
                <w:lang/>
              </w:rPr>
              <w:br/>
              <w:t>8) көрсетілетін қызметті алушының және (немесе) жұбайының (зайыбының) тұрғын үйді пайдалану құқығын растайтын құжаттардың электрондық көшірмесі (тұрғын үйге меншік құқығы болмаған жағдайда);</w:t>
            </w:r>
            <w:r w:rsidRPr="004B74AA">
              <w:rPr>
                <w:rFonts w:ascii="Times New Roman" w:eastAsia="Times New Roman" w:hAnsi="Times New Roman" w:cs="Times New Roman"/>
                <w:color w:val="000000"/>
                <w:spacing w:val="2"/>
                <w:sz w:val="20"/>
                <w:szCs w:val="20"/>
                <w:lang/>
              </w:rPr>
              <w:br/>
              <w:t>9) осы бұйрықпен бекітілген отбасы және балалар саласында мемлекеттік қызметті көрсету қағидаларына 12-қосымшаға сәйкес (он жасқа толған жағдайда) баланың (балалардың) пікірінің электрондық көшірмесі;</w:t>
            </w:r>
            <w:r w:rsidRPr="004B74AA">
              <w:rPr>
                <w:rFonts w:ascii="Times New Roman" w:eastAsia="Times New Roman" w:hAnsi="Times New Roman" w:cs="Times New Roman"/>
                <w:color w:val="000000"/>
                <w:spacing w:val="2"/>
                <w:sz w:val="20"/>
                <w:szCs w:val="20"/>
                <w:lang/>
              </w:rPr>
              <w:br/>
              <w:t>10) жетім балалар мен ата-анасының қамқорлығынсыз қалған балаларды отбасына тәрбиелеуге қабылдауға тілек білдірген тұлғалардың дайындықтан өткені туралы сертификаттың электрондық көшірмесі.</w:t>
            </w:r>
            <w:r w:rsidRPr="004B74AA">
              <w:rPr>
                <w:rFonts w:ascii="Times New Roman" w:eastAsia="Times New Roman" w:hAnsi="Times New Roman" w:cs="Times New Roman"/>
                <w:color w:val="000000"/>
                <w:spacing w:val="2"/>
                <w:sz w:val="20"/>
                <w:szCs w:val="20"/>
                <w:lang/>
              </w:rPr>
              <w:br/>
              <w:t>Бала (балалар) жетім балалар мен ата-анасының қамқорлығынсыз қалған балаларға арналған білім беру ұйымдарында тұрған жағдайда баланың (балалардың) туу туралы куәлігін және көрсетілетін қызметті беруші мен Мемлекеттік корпорацияға тапсырылатын тізбенің 7) тармақшасында көрсетілген құжаттарды ұсыну талап етілмейді.</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9</w:t>
            </w:r>
          </w:p>
        </w:tc>
        <w:tc>
          <w:tcPr>
            <w:tcW w:w="21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Қазақстан Республикасының заңнамасында белгіленген мемлекеттік қызмет көрсетуден бас тарту үшін негіздер</w:t>
            </w:r>
          </w:p>
        </w:tc>
        <w:tc>
          <w:tcPr>
            <w:tcW w:w="87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1) көрсетілетін қызметті алушының кәмелет жасқа толмауы;</w:t>
            </w:r>
            <w:r w:rsidRPr="004B74AA">
              <w:rPr>
                <w:rFonts w:ascii="Times New Roman" w:eastAsia="Times New Roman" w:hAnsi="Times New Roman" w:cs="Times New Roman"/>
                <w:color w:val="000000"/>
                <w:spacing w:val="2"/>
                <w:sz w:val="20"/>
                <w:szCs w:val="20"/>
                <w:lang/>
              </w:rPr>
              <w:br/>
              <w:t>2) соттың көрсетілетін қызметті алушыны әрекетке қабiлетсiз немесе әрекет қабiлетi шектеулі деп тануы;</w:t>
            </w:r>
            <w:r w:rsidRPr="004B74AA">
              <w:rPr>
                <w:rFonts w:ascii="Times New Roman" w:eastAsia="Times New Roman" w:hAnsi="Times New Roman" w:cs="Times New Roman"/>
                <w:color w:val="000000"/>
                <w:spacing w:val="2"/>
                <w:sz w:val="20"/>
                <w:szCs w:val="20"/>
                <w:lang/>
              </w:rPr>
              <w:br/>
              <w:t>3) соттың көрсетілетін қызметті алушыны ата-ана құқықтарынан айыруы немесе соттың ата-ана құқықтарын шектеуі;</w:t>
            </w:r>
            <w:r w:rsidRPr="004B74AA">
              <w:rPr>
                <w:rFonts w:ascii="Times New Roman" w:eastAsia="Times New Roman" w:hAnsi="Times New Roman" w:cs="Times New Roman"/>
                <w:color w:val="000000"/>
                <w:spacing w:val="2"/>
                <w:sz w:val="20"/>
                <w:szCs w:val="20"/>
                <w:lang/>
              </w:rPr>
              <w:br/>
              <w:t>4) өзiне Қазақстан Республикасының заңымен жүктелген мiндеттердi тиiсiнше орындамағаны үшiн қорғаншы немесе қамқоршы мiндеттерінен шеттетілуі;</w:t>
            </w:r>
            <w:r w:rsidRPr="004B74AA">
              <w:rPr>
                <w:rFonts w:ascii="Times New Roman" w:eastAsia="Times New Roman" w:hAnsi="Times New Roman" w:cs="Times New Roman"/>
                <w:color w:val="000000"/>
                <w:spacing w:val="2"/>
                <w:sz w:val="20"/>
                <w:szCs w:val="20"/>
                <w:lang/>
              </w:rPr>
              <w:br/>
              <w:t>5) бұрынғы бала асырап алушылардың кiнәсi бойынша бала асырап алудың күшiн жою туралы сот шешімі;</w:t>
            </w:r>
            <w:r w:rsidRPr="004B74AA">
              <w:rPr>
                <w:rFonts w:ascii="Times New Roman" w:eastAsia="Times New Roman" w:hAnsi="Times New Roman" w:cs="Times New Roman"/>
                <w:color w:val="000000"/>
                <w:spacing w:val="2"/>
                <w:sz w:val="20"/>
                <w:szCs w:val="20"/>
                <w:lang/>
              </w:rPr>
              <w:br/>
              <w:t>6) көрсетілетін қызметті алушының қорғаншы немесе қамқоршы мiндеттерін жүзеге асыруға кедергі келтіретін ауруының болуы;</w:t>
            </w:r>
            <w:r w:rsidRPr="004B74AA">
              <w:rPr>
                <w:rFonts w:ascii="Times New Roman" w:eastAsia="Times New Roman" w:hAnsi="Times New Roman" w:cs="Times New Roman"/>
                <w:color w:val="000000"/>
                <w:spacing w:val="2"/>
                <w:sz w:val="20"/>
                <w:szCs w:val="20"/>
                <w:lang/>
              </w:rPr>
              <w:br/>
              <w:t>7) көрсетілетін қызметті алушының тұрақты тұратын жерінің жоқтығы;</w:t>
            </w:r>
            <w:r w:rsidRPr="004B74AA">
              <w:rPr>
                <w:rFonts w:ascii="Times New Roman" w:eastAsia="Times New Roman" w:hAnsi="Times New Roman" w:cs="Times New Roman"/>
                <w:color w:val="000000"/>
                <w:spacing w:val="2"/>
                <w:sz w:val="20"/>
                <w:szCs w:val="20"/>
                <w:lang/>
              </w:rPr>
              <w:br/>
              <w:t>8) қорғаншылықты (қамқоршылықты) белгілеу кезінде қасақана қылмыс жасағаны үшін жойылмаған немесе алынбаған сотталғандығының болуы, сондай-ақ осы тармақтың 13) тармақшасында аталған адамдар;</w:t>
            </w:r>
            <w:r w:rsidRPr="004B74AA">
              <w:rPr>
                <w:rFonts w:ascii="Times New Roman" w:eastAsia="Times New Roman" w:hAnsi="Times New Roman" w:cs="Times New Roman"/>
                <w:color w:val="000000"/>
                <w:spacing w:val="2"/>
                <w:sz w:val="20"/>
                <w:szCs w:val="20"/>
                <w:lang/>
              </w:rPr>
              <w:br/>
              <w:t>9) көрсетілетін қызметті алушының азаматтығының болмауы;</w:t>
            </w:r>
            <w:r w:rsidRPr="004B74AA">
              <w:rPr>
                <w:rFonts w:ascii="Times New Roman" w:eastAsia="Times New Roman" w:hAnsi="Times New Roman" w:cs="Times New Roman"/>
                <w:color w:val="000000"/>
                <w:spacing w:val="2"/>
                <w:sz w:val="20"/>
                <w:szCs w:val="20"/>
                <w:lang/>
              </w:rPr>
              <w:br/>
              <w:t>10) анасының қайтыс болуына немесе оның ата-ана құқығынан айырылуына байланысты баланың кемінде үш жыл іс жүзінде тәрбиелену жағдайларын қоспағанда, тіркелген некеде (ерлі-зайыптылықта) тұрмайтын еркек жынысты адамның өтініші;</w:t>
            </w:r>
            <w:r w:rsidRPr="004B74AA">
              <w:rPr>
                <w:rFonts w:ascii="Times New Roman" w:eastAsia="Times New Roman" w:hAnsi="Times New Roman" w:cs="Times New Roman"/>
                <w:color w:val="000000"/>
                <w:spacing w:val="2"/>
                <w:sz w:val="20"/>
                <w:szCs w:val="20"/>
                <w:lang/>
              </w:rPr>
              <w:br/>
              <w:t>11) қорғаншылықты немесе қамқоршылықты белгілеу кезінде көрсетілетін қызметті алушының қамқорлыққа алынушыны Қазақстан Республикасының заңнамасында белгіленген ең төмен күнкөріс деңгейімен қамтамасыз ететін табысының болмауы;</w:t>
            </w:r>
            <w:r w:rsidRPr="004B74AA">
              <w:rPr>
                <w:rFonts w:ascii="Times New Roman" w:eastAsia="Times New Roman" w:hAnsi="Times New Roman" w:cs="Times New Roman"/>
                <w:color w:val="000000"/>
                <w:spacing w:val="2"/>
                <w:sz w:val="20"/>
                <w:szCs w:val="20"/>
                <w:lang/>
              </w:rPr>
              <w:br/>
              <w:t>12) көрсетілетін қызметті алушының наркологиялық немесе психоневрологиялық диспансерлерде есепте тұруы;</w:t>
            </w:r>
            <w:r w:rsidRPr="004B74AA">
              <w:rPr>
                <w:rFonts w:ascii="Times New Roman" w:eastAsia="Times New Roman" w:hAnsi="Times New Roman" w:cs="Times New Roman"/>
                <w:color w:val="000000"/>
                <w:spacing w:val="2"/>
                <w:sz w:val="20"/>
                <w:szCs w:val="20"/>
                <w:lang/>
              </w:rPr>
              <w:br/>
              <w:t>13) адам өлтіру, денсаулыққа қасақана зиян келтіру, халық денсаулығына және имандылыққа, жыныстық тиіспеушілікке қарсы қылмыстық құқық бұзушылықтары, экстремистік немесе террористік қылмыстары, адам саудасы үшін сотталғандығы бар немесе болған, қылмыстық қудалауға ұшырап отырған немесе ұшыраған адамдар (2014 жылғы 4 шілдедегі Қазақстан Республикасы Қылмыстық-процестік кодексінің </w:t>
            </w:r>
            <w:hyperlink r:id="rId11" w:anchor="z35" w:history="1">
              <w:r w:rsidRPr="004B74AA">
                <w:rPr>
                  <w:rFonts w:ascii="Times New Roman" w:eastAsia="Times New Roman" w:hAnsi="Times New Roman" w:cs="Times New Roman"/>
                  <w:color w:val="073A5E"/>
                  <w:spacing w:val="2"/>
                  <w:sz w:val="20"/>
                  <w:szCs w:val="20"/>
                  <w:u w:val="single"/>
                  <w:lang/>
                </w:rPr>
                <w:t>35-бабы</w:t>
              </w:r>
            </w:hyperlink>
            <w:r w:rsidRPr="004B74AA">
              <w:rPr>
                <w:rFonts w:ascii="Times New Roman" w:eastAsia="Times New Roman" w:hAnsi="Times New Roman" w:cs="Times New Roman"/>
                <w:color w:val="000000"/>
                <w:spacing w:val="2"/>
                <w:sz w:val="20"/>
                <w:szCs w:val="20"/>
                <w:lang/>
              </w:rPr>
              <w:t> бірінші бөлігінің 1) және 2) тармақшалары негізінде өздеріне қатысты қылмыстық қудалау тоқтатылған адамдарды қоспағанда);</w:t>
            </w:r>
            <w:r w:rsidRPr="004B74AA">
              <w:rPr>
                <w:rFonts w:ascii="Times New Roman" w:eastAsia="Times New Roman" w:hAnsi="Times New Roman" w:cs="Times New Roman"/>
                <w:color w:val="000000"/>
                <w:spacing w:val="2"/>
                <w:sz w:val="20"/>
                <w:szCs w:val="20"/>
                <w:lang/>
              </w:rPr>
              <w:br/>
              <w:t>14) Қазақстан Республикасының аумағында тұрақты тұратын, "Неке (ерлі-зайыптылық) және отбасы туралы" Қазақстан Республикасы Кодекстің </w:t>
            </w:r>
            <w:hyperlink r:id="rId12" w:anchor="z201" w:history="1">
              <w:r w:rsidRPr="004B74AA">
                <w:rPr>
                  <w:rFonts w:ascii="Times New Roman" w:eastAsia="Times New Roman" w:hAnsi="Times New Roman" w:cs="Times New Roman"/>
                  <w:color w:val="073A5E"/>
                  <w:spacing w:val="2"/>
                  <w:sz w:val="20"/>
                  <w:szCs w:val="20"/>
                  <w:u w:val="single"/>
                  <w:lang/>
                </w:rPr>
                <w:t>91-бабының</w:t>
              </w:r>
            </w:hyperlink>
            <w:r w:rsidRPr="004B74AA">
              <w:rPr>
                <w:rFonts w:ascii="Times New Roman" w:eastAsia="Times New Roman" w:hAnsi="Times New Roman" w:cs="Times New Roman"/>
                <w:color w:val="000000"/>
                <w:spacing w:val="2"/>
                <w:sz w:val="20"/>
                <w:szCs w:val="20"/>
                <w:lang/>
              </w:rPr>
              <w:t> 4-тармағында белгіленген тәртіппен психологиялық даярлықтан өтпеген көрсетілетін қызметті алушылардың (баланың жақын туыстарын қоспағанда) қоспағанда.</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10</w:t>
            </w:r>
          </w:p>
        </w:tc>
        <w:tc>
          <w:tcPr>
            <w:tcW w:w="218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xml:space="preserve">Мемлекеттік қызмет көрсетудің, оның ішінде электрондық </w:t>
            </w:r>
            <w:r w:rsidRPr="004B74AA">
              <w:rPr>
                <w:rFonts w:ascii="Times New Roman" w:eastAsia="Times New Roman" w:hAnsi="Times New Roman" w:cs="Times New Roman"/>
                <w:color w:val="000000"/>
                <w:spacing w:val="2"/>
                <w:sz w:val="20"/>
                <w:szCs w:val="20"/>
                <w:lang/>
              </w:rPr>
              <w:lastRenderedPageBreak/>
              <w:t>нысанда көрсетілетін қызметтің ерекшеліктерін ескере отырып қойылатын өзге де талаптар</w:t>
            </w:r>
          </w:p>
        </w:tc>
        <w:tc>
          <w:tcPr>
            <w:tcW w:w="878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lastRenderedPageBreak/>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w:t>
            </w:r>
            <w:r w:rsidRPr="004B74AA">
              <w:rPr>
                <w:rFonts w:ascii="Times New Roman" w:eastAsia="Times New Roman" w:hAnsi="Times New Roman" w:cs="Times New Roman"/>
                <w:color w:val="000000"/>
                <w:spacing w:val="2"/>
                <w:sz w:val="20"/>
                <w:szCs w:val="20"/>
                <w:lang/>
              </w:rPr>
              <w:lastRenderedPageBreak/>
              <w:t>байланыс орталығы арқылы алуға мүмкіндігі бар.</w:t>
            </w:r>
            <w:r w:rsidRPr="004B74AA">
              <w:rPr>
                <w:rFonts w:ascii="Times New Roman" w:eastAsia="Times New Roman" w:hAnsi="Times New Roman" w:cs="Times New Roman"/>
                <w:color w:val="000000"/>
                <w:spacing w:val="2"/>
                <w:sz w:val="20"/>
                <w:szCs w:val="20"/>
                <w:lang/>
              </w:rPr>
              <w:br/>
              <w:t>Осы мемлекеттік көрсетілетін қызмет "Қамқоршыларға немесе қорғаншыларға жетім баланы (жетім балаларды) және ата-анасының қамқорлығынсыз қалған баланы (балаларды) асырап-бағуға жәрдемақы төлеуді тағайындау" мемлекеттік көрсетілетін қызметімен бірге "бір өтініш" қағидаты бойынша көрсетілуі мүмкін.</w:t>
            </w:r>
          </w:p>
          <w:p w:rsidR="004B74AA" w:rsidRPr="004B74AA" w:rsidRDefault="004B74AA" w:rsidP="004B74AA">
            <w:pPr>
              <w:spacing w:after="0" w:line="240" w:lineRule="auto"/>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Жүктеу</w:t>
            </w:r>
          </w:p>
        </w:tc>
      </w:tr>
    </w:tbl>
    <w:p w:rsidR="004B74AA" w:rsidRPr="004B74AA" w:rsidRDefault="004B74AA" w:rsidP="004B74AA">
      <w:pPr>
        <w:spacing w:after="0" w:line="240" w:lineRule="auto"/>
        <w:rPr>
          <w:rFonts w:ascii="Times New Roman" w:eastAsia="Times New Roman" w:hAnsi="Times New Roman" w:cs="Times New Roman"/>
          <w:vanish/>
          <w:sz w:val="24"/>
          <w:szCs w:val="24"/>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4B74AA" w:rsidRPr="004B74AA" w:rsidTr="004B74AA">
        <w:tc>
          <w:tcPr>
            <w:tcW w:w="6946"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3" w:name="z90"/>
            <w:bookmarkEnd w:id="3"/>
            <w:r w:rsidRPr="004B74AA">
              <w:rPr>
                <w:rFonts w:ascii="Times New Roman" w:eastAsia="Times New Roman" w:hAnsi="Times New Roman" w:cs="Times New Roman"/>
                <w:color w:val="000000"/>
                <w:sz w:val="20"/>
                <w:szCs w:val="20"/>
                <w:lang/>
              </w:rPr>
              <w:t>"Жетім балаға (жетім балаларға)</w:t>
            </w:r>
            <w:r w:rsidRPr="004B74AA">
              <w:rPr>
                <w:rFonts w:ascii="Times New Roman" w:eastAsia="Times New Roman" w:hAnsi="Times New Roman" w:cs="Times New Roman"/>
                <w:color w:val="000000"/>
                <w:sz w:val="20"/>
                <w:szCs w:val="20"/>
                <w:lang/>
              </w:rPr>
              <w:br/>
              <w:t>және ата-анасының</w:t>
            </w:r>
            <w:r w:rsidRPr="004B74AA">
              <w:rPr>
                <w:rFonts w:ascii="Times New Roman" w:eastAsia="Times New Roman" w:hAnsi="Times New Roman" w:cs="Times New Roman"/>
                <w:color w:val="000000"/>
                <w:sz w:val="20"/>
                <w:szCs w:val="20"/>
                <w:lang/>
              </w:rPr>
              <w:br/>
              <w:t>қамқорлығынсыз қалған балаға</w:t>
            </w:r>
            <w:r w:rsidRPr="004B74AA">
              <w:rPr>
                <w:rFonts w:ascii="Times New Roman" w:eastAsia="Times New Roman" w:hAnsi="Times New Roman" w:cs="Times New Roman"/>
                <w:color w:val="000000"/>
                <w:sz w:val="20"/>
                <w:szCs w:val="20"/>
                <w:lang/>
              </w:rPr>
              <w:br/>
              <w:t>(балаларға) қамқоршылық</w:t>
            </w:r>
            <w:r w:rsidRPr="004B74AA">
              <w:rPr>
                <w:rFonts w:ascii="Times New Roman" w:eastAsia="Times New Roman" w:hAnsi="Times New Roman" w:cs="Times New Roman"/>
                <w:color w:val="000000"/>
                <w:sz w:val="20"/>
                <w:szCs w:val="20"/>
                <w:lang/>
              </w:rPr>
              <w:br/>
              <w:t>немесе қорғаншылық белгілеу"</w:t>
            </w:r>
            <w:r w:rsidRPr="004B74AA">
              <w:rPr>
                <w:rFonts w:ascii="Times New Roman" w:eastAsia="Times New Roman" w:hAnsi="Times New Roman" w:cs="Times New Roman"/>
                <w:color w:val="000000"/>
                <w:sz w:val="20"/>
                <w:szCs w:val="20"/>
                <w:lang/>
              </w:rPr>
              <w:br/>
              <w:t>мемлекеттік қызметті</w:t>
            </w:r>
            <w:r w:rsidRPr="004B74AA">
              <w:rPr>
                <w:rFonts w:ascii="Times New Roman" w:eastAsia="Times New Roman" w:hAnsi="Times New Roman" w:cs="Times New Roman"/>
                <w:color w:val="000000"/>
                <w:sz w:val="20"/>
                <w:szCs w:val="20"/>
                <w:lang/>
              </w:rPr>
              <w:br/>
              <w:t>көрсету қағидаларына</w:t>
            </w:r>
            <w:r w:rsidRPr="004B74AA">
              <w:rPr>
                <w:rFonts w:ascii="Times New Roman" w:eastAsia="Times New Roman" w:hAnsi="Times New Roman" w:cs="Times New Roman"/>
                <w:color w:val="000000"/>
                <w:sz w:val="20"/>
                <w:szCs w:val="20"/>
                <w:lang/>
              </w:rPr>
              <w:br/>
              <w:t>3-қосымша</w:t>
            </w:r>
          </w:p>
        </w:tc>
      </w:tr>
      <w:tr w:rsidR="004B74AA" w:rsidRPr="004B74AA" w:rsidTr="004B74AA">
        <w:tc>
          <w:tcPr>
            <w:tcW w:w="6946"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Нысан</w:t>
            </w:r>
          </w:p>
        </w:tc>
      </w:tr>
    </w:tbl>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Құжаттарды қабылдаудан бас тарту туралы қолхат</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"Мемлекеттік көрсетілетін қызметтер туралы" 2013 жылғы 15 сәуірдегі Қазақстан Республикасы Заңының </w:t>
      </w:r>
      <w:hyperlink r:id="rId13" w:anchor="z24" w:history="1">
        <w:r w:rsidRPr="004B74AA">
          <w:rPr>
            <w:rFonts w:ascii="Times New Roman" w:eastAsia="Times New Roman" w:hAnsi="Times New Roman" w:cs="Times New Roman"/>
            <w:color w:val="073A5E"/>
            <w:spacing w:val="2"/>
            <w:sz w:val="20"/>
            <w:szCs w:val="20"/>
            <w:u w:val="single"/>
            <w:lang/>
          </w:rPr>
          <w:t>20-бабының</w:t>
        </w:r>
      </w:hyperlink>
      <w:r w:rsidRPr="004B74AA">
        <w:rPr>
          <w:rFonts w:ascii="Times New Roman" w:eastAsia="Times New Roman" w:hAnsi="Times New Roman" w:cs="Times New Roman"/>
          <w:color w:val="000000"/>
          <w:spacing w:val="2"/>
          <w:sz w:val="20"/>
          <w:szCs w:val="20"/>
          <w:lang/>
        </w:rPr>
        <w:t> 2-тармағын басшылыққа алып, "Азаматтар үшін Үкімет" Мемлекеттік корпорацияның коммерциялық емес қоғамы филиалының № __ бөлімі____________________________________ (мекенжайды көрсету) мемлекеттік көрсетілетін қызмет стандартында көзделген тізбеге сәйкес Сіз ұсынған құжаттар топтамасының толық болмауына байланысты ________________________________________________________ (мемлекеттік көрсетілетін қызметтің атауы) мемлекеттік қызмет көрсетуге құжаттарды қабылдаудан бас тартады, атап айтқанда:</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Жоқ құжаттардың атауы: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 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2) 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3) 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Осы қолхат әр тарапқа біреуден 2 данада жасалды. Т.А.Ә. (бар болғанда)</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(Мемлекеттік корпорацияның қызметкері) __________________ (қолы)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Орындаушының Т.А.Ә. (бар болғанда) 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Қабылдаушының Т.А.Ә. (бар болғанда) 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(көрсетілетін қызметті алушының қолы) "___" _____________ 20__ жыл</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4B74AA" w:rsidRPr="004B74AA" w:rsidTr="004B74AA">
        <w:tc>
          <w:tcPr>
            <w:tcW w:w="6946"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4" w:name="z92"/>
            <w:bookmarkEnd w:id="4"/>
            <w:r w:rsidRPr="004B74AA">
              <w:rPr>
                <w:rFonts w:ascii="Times New Roman" w:eastAsia="Times New Roman" w:hAnsi="Times New Roman" w:cs="Times New Roman"/>
                <w:color w:val="000000"/>
                <w:sz w:val="20"/>
                <w:szCs w:val="20"/>
                <w:lang/>
              </w:rPr>
              <w:t>"Жетім балаға (жетім балаларға)</w:t>
            </w:r>
            <w:r w:rsidRPr="004B74AA">
              <w:rPr>
                <w:rFonts w:ascii="Times New Roman" w:eastAsia="Times New Roman" w:hAnsi="Times New Roman" w:cs="Times New Roman"/>
                <w:color w:val="000000"/>
                <w:sz w:val="20"/>
                <w:szCs w:val="20"/>
                <w:lang/>
              </w:rPr>
              <w:br/>
              <w:t>және ата-анасының</w:t>
            </w:r>
            <w:r w:rsidRPr="004B74AA">
              <w:rPr>
                <w:rFonts w:ascii="Times New Roman" w:eastAsia="Times New Roman" w:hAnsi="Times New Roman" w:cs="Times New Roman"/>
                <w:color w:val="000000"/>
                <w:sz w:val="20"/>
                <w:szCs w:val="20"/>
                <w:lang/>
              </w:rPr>
              <w:br/>
              <w:t>қамқорлығынсыз қалған балаға</w:t>
            </w:r>
            <w:r w:rsidRPr="004B74AA">
              <w:rPr>
                <w:rFonts w:ascii="Times New Roman" w:eastAsia="Times New Roman" w:hAnsi="Times New Roman" w:cs="Times New Roman"/>
                <w:color w:val="000000"/>
                <w:sz w:val="20"/>
                <w:szCs w:val="20"/>
                <w:lang/>
              </w:rPr>
              <w:br/>
              <w:t>(балаларға) қамқоршылық</w:t>
            </w:r>
            <w:r w:rsidRPr="004B74AA">
              <w:rPr>
                <w:rFonts w:ascii="Times New Roman" w:eastAsia="Times New Roman" w:hAnsi="Times New Roman" w:cs="Times New Roman"/>
                <w:color w:val="000000"/>
                <w:sz w:val="20"/>
                <w:szCs w:val="20"/>
                <w:lang/>
              </w:rPr>
              <w:br/>
              <w:t>немесе қорғаншылық белгілеу"</w:t>
            </w:r>
            <w:r w:rsidRPr="004B74AA">
              <w:rPr>
                <w:rFonts w:ascii="Times New Roman" w:eastAsia="Times New Roman" w:hAnsi="Times New Roman" w:cs="Times New Roman"/>
                <w:color w:val="000000"/>
                <w:sz w:val="20"/>
                <w:szCs w:val="20"/>
                <w:lang/>
              </w:rPr>
              <w:br/>
              <w:t>мемлекеттік қызметті</w:t>
            </w:r>
            <w:r w:rsidRPr="004B74AA">
              <w:rPr>
                <w:rFonts w:ascii="Times New Roman" w:eastAsia="Times New Roman" w:hAnsi="Times New Roman" w:cs="Times New Roman"/>
                <w:color w:val="000000"/>
                <w:sz w:val="20"/>
                <w:szCs w:val="20"/>
                <w:lang/>
              </w:rPr>
              <w:br/>
              <w:t>көрсету қағидаларына</w:t>
            </w:r>
            <w:r w:rsidRPr="004B74AA">
              <w:rPr>
                <w:rFonts w:ascii="Times New Roman" w:eastAsia="Times New Roman" w:hAnsi="Times New Roman" w:cs="Times New Roman"/>
                <w:color w:val="000000"/>
                <w:sz w:val="20"/>
                <w:szCs w:val="20"/>
                <w:lang/>
              </w:rPr>
              <w:br/>
              <w:t>4-қосымша</w:t>
            </w:r>
          </w:p>
        </w:tc>
      </w:tr>
      <w:tr w:rsidR="004B74AA" w:rsidRPr="004B74AA" w:rsidTr="004B74AA">
        <w:tc>
          <w:tcPr>
            <w:tcW w:w="6946"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Нысан</w:t>
            </w:r>
          </w:p>
        </w:tc>
      </w:tr>
      <w:tr w:rsidR="004B74AA" w:rsidRPr="004B74AA" w:rsidTr="004B74AA">
        <w:tc>
          <w:tcPr>
            <w:tcW w:w="6946"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"Бекітемін"</w:t>
            </w:r>
            <w:r w:rsidRPr="004B74AA">
              <w:rPr>
                <w:rFonts w:ascii="Times New Roman" w:eastAsia="Times New Roman" w:hAnsi="Times New Roman" w:cs="Times New Roman"/>
                <w:color w:val="000000"/>
                <w:sz w:val="20"/>
                <w:szCs w:val="20"/>
                <w:lang/>
              </w:rPr>
              <w:br/>
              <w:t>____________________</w:t>
            </w:r>
            <w:r w:rsidRPr="004B74AA">
              <w:rPr>
                <w:rFonts w:ascii="Times New Roman" w:eastAsia="Times New Roman" w:hAnsi="Times New Roman" w:cs="Times New Roman"/>
                <w:color w:val="000000"/>
                <w:sz w:val="20"/>
                <w:szCs w:val="20"/>
                <w:lang/>
              </w:rPr>
              <w:br/>
              <w:t>басшысы</w:t>
            </w:r>
            <w:r w:rsidRPr="004B74AA">
              <w:rPr>
                <w:rFonts w:ascii="Times New Roman" w:eastAsia="Times New Roman" w:hAnsi="Times New Roman" w:cs="Times New Roman"/>
                <w:color w:val="000000"/>
                <w:sz w:val="20"/>
                <w:szCs w:val="20"/>
                <w:lang/>
              </w:rPr>
              <w:br/>
              <w:t>(органның атауы)</w:t>
            </w:r>
            <w:r w:rsidRPr="004B74AA">
              <w:rPr>
                <w:rFonts w:ascii="Times New Roman" w:eastAsia="Times New Roman" w:hAnsi="Times New Roman" w:cs="Times New Roman"/>
                <w:color w:val="000000"/>
                <w:sz w:val="20"/>
                <w:szCs w:val="20"/>
                <w:lang/>
              </w:rPr>
              <w:br/>
              <w:t>____________________________</w:t>
            </w:r>
            <w:r w:rsidRPr="004B74AA">
              <w:rPr>
                <w:rFonts w:ascii="Times New Roman" w:eastAsia="Times New Roman" w:hAnsi="Times New Roman" w:cs="Times New Roman"/>
                <w:color w:val="000000"/>
                <w:sz w:val="20"/>
                <w:szCs w:val="20"/>
                <w:lang/>
              </w:rPr>
              <w:br/>
              <w:t>(Т.А.Ә. (бар болғанда)</w:t>
            </w:r>
            <w:r w:rsidRPr="004B74AA">
              <w:rPr>
                <w:rFonts w:ascii="Times New Roman" w:eastAsia="Times New Roman" w:hAnsi="Times New Roman" w:cs="Times New Roman"/>
                <w:color w:val="000000"/>
                <w:sz w:val="20"/>
                <w:szCs w:val="20"/>
                <w:lang/>
              </w:rPr>
              <w:br/>
              <w:t>____________________________</w:t>
            </w:r>
            <w:r w:rsidRPr="004B74AA">
              <w:rPr>
                <w:rFonts w:ascii="Times New Roman" w:eastAsia="Times New Roman" w:hAnsi="Times New Roman" w:cs="Times New Roman"/>
                <w:color w:val="000000"/>
                <w:sz w:val="20"/>
                <w:szCs w:val="20"/>
                <w:lang/>
              </w:rPr>
              <w:br/>
              <w:t>20___ жылғы "__"</w:t>
            </w:r>
            <w:r w:rsidRPr="004B74AA">
              <w:rPr>
                <w:rFonts w:ascii="Times New Roman" w:eastAsia="Times New Roman" w:hAnsi="Times New Roman" w:cs="Times New Roman"/>
                <w:color w:val="000000"/>
                <w:sz w:val="20"/>
                <w:szCs w:val="20"/>
                <w:lang/>
              </w:rPr>
              <w:br/>
              <w:t>______________</w:t>
            </w:r>
            <w:r w:rsidRPr="004B74AA">
              <w:rPr>
                <w:rFonts w:ascii="Times New Roman" w:eastAsia="Times New Roman" w:hAnsi="Times New Roman" w:cs="Times New Roman"/>
                <w:color w:val="000000"/>
                <w:sz w:val="20"/>
                <w:szCs w:val="20"/>
                <w:lang/>
              </w:rPr>
              <w:br/>
              <w:t>күні, қолы, мөрдің орны</w:t>
            </w:r>
          </w:p>
        </w:tc>
      </w:tr>
    </w:tbl>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Қорғаншы (қамқоршы) болуға тілек білдірген адамдардың тұрғын үй-тұрмыстық жағдайларын тексеріп-қарау АКТІСІ</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Тексеріп-қарау жүргізілген күн 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Тексеріп-қарауды жүргізген __________________________________________________________________________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(тексеріп-қарауды жүргізген адамдардың тегі, аты, әкесінің аты (бар болған жағдайда),</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лауазымы, жұмыс орны)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____________________________________________________________________________________________________________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Қорғаншылық немесе қамқоршылық жөніндегі функцияларды жүзеге асыратын</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органның мекенжайы және телефоны: 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 _________________________________________________________________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(Т.А.Ә. (бар болған жағдайда), туған жылы) тұрғын үй-тұрмыстық жағдайлары  тексерілді.</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lastRenderedPageBreak/>
        <w:t>      Жеке басын куәландыратын құжат 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Тұрғылықты жері (тіркеу орны бойынша) 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Нақты тұрғылықты жері 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Білімі 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Жұмыс орны 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(Т.А.Ә. (бар болған жағдайда), туған жылы) _______________________________________________________________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Жеке басын куәландыратын құжат 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Тұрғылықты жері (тіркеу орны бойынша) 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Нақты тұрғылықты жері 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Білімі 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Жұмыс орны 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2. Тұрғын үй-тұрмыстық жағдайларының жалпы сипаттамасы Тұрғын үйді пайдалану</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құқығын растайтын құжат___________________________________________________________________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Тұрғын үйдің меншік иесінің Т.А.Ә. (бар болған жағдайда),      ____________________________________________________________________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Жалпы көлемі __________ (ш.м.) тұрғын көлемі ___________ (ш.м.) Тұрғын</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бөлмелердің саны _________, тіркеуде тұрғандар 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(тұрақты, уақытша)</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Тұрғын үйдің жайлылығы____________________________________________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(абаттандырылған, абаттандырылмаған, ішінара жайлы) Санитариялық-гигиеналық</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жай-күйі    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(жақсы, қанағаттанарлық, қанағаттанарлықсыз)</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Тұрғын үй туралы қосымша мәліметтер (балаға арналған жеке жатын орны, сабақ</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дайындауға, демалуға арналған орынның, жиһаздардың және т.б. бар болуы)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____________________________________________________________________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3. Отбасының бірге тұратын басқа мүшелері:</w:t>
      </w:r>
    </w:p>
    <w:tbl>
      <w:tblPr>
        <w:tblW w:w="1130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36"/>
        <w:gridCol w:w="1233"/>
        <w:gridCol w:w="3161"/>
        <w:gridCol w:w="2404"/>
        <w:gridCol w:w="969"/>
      </w:tblGrid>
      <w:tr w:rsidR="004B74AA" w:rsidRPr="004B74AA" w:rsidTr="004B74AA">
        <w:tc>
          <w:tcPr>
            <w:tcW w:w="3536"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Тегі, аты, әкесінің аты (бар болған жағдайда)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Туған күні</w:t>
            </w:r>
          </w:p>
        </w:tc>
        <w:tc>
          <w:tcPr>
            <w:tcW w:w="316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Жұмыс орны, қызметі немесе оқу орны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Туыстық қатынастары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Ескерту</w:t>
            </w:r>
          </w:p>
          <w:p w:rsidR="004B74AA" w:rsidRPr="004B74AA" w:rsidRDefault="004B74AA" w:rsidP="004B74AA">
            <w:pPr>
              <w:spacing w:after="0" w:line="240" w:lineRule="auto"/>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Жүктеу</w:t>
            </w:r>
          </w:p>
        </w:tc>
      </w:tr>
    </w:tbl>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4. Отбасының табысы туралы мәлімет: жалпы сома __________, оның ішінде жалақы, басқа да табыстар _________________________________ (жазу).</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5. Отбасының сипаттамасы (отбасындағы адамдар арасындағы өзара қарым-қатынас, олардың жеке қасиеттері, қызығушылығы, балалармен қарым-қатынас тәжірибесі, барлық отбасы мүшелерінің балаларды қабылдауға дайындығы)____________________________________________________________________________________________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6. Қамқорлыққа (қорғаншылыққа) баланы алу себептері:____________________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7. Қорытынды (балаларды отбасына беру үшін жағдайдың бар болуы)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____________________________________________________________________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(қолы)                   (тегі,аты-жөні) (күні)</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Таныстық: ________________________________________________________________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(баланы (балаларды) отбасына қабылдауға тілек білдірген тұлғалардың Т.А.Ә</w:t>
      </w:r>
    </w:p>
    <w:tbl>
      <w:tblPr>
        <w:tblW w:w="10347" w:type="dxa"/>
        <w:shd w:val="clear" w:color="auto" w:fill="FFFFFF"/>
        <w:tblCellMar>
          <w:left w:w="0" w:type="dxa"/>
          <w:right w:w="0" w:type="dxa"/>
        </w:tblCellMar>
        <w:tblLook w:val="04A0" w:firstRow="1" w:lastRow="0" w:firstColumn="1" w:lastColumn="0" w:noHBand="0" w:noVBand="1"/>
      </w:tblPr>
      <w:tblGrid>
        <w:gridCol w:w="5387"/>
        <w:gridCol w:w="4960"/>
      </w:tblGrid>
      <w:tr w:rsidR="004B74AA" w:rsidRPr="004B74AA" w:rsidTr="004B74AA">
        <w:tc>
          <w:tcPr>
            <w:tcW w:w="5387"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pacing w:val="2"/>
                <w:sz w:val="20"/>
                <w:szCs w:val="20"/>
                <w:lang/>
              </w:rPr>
              <w:t>      (бар болған жағдайда), күні, қолы)</w:t>
            </w: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5" w:name="z94"/>
            <w:bookmarkEnd w:id="5"/>
            <w:r w:rsidRPr="004B74AA">
              <w:rPr>
                <w:rFonts w:ascii="Times New Roman" w:eastAsia="Times New Roman" w:hAnsi="Times New Roman" w:cs="Times New Roman"/>
                <w:color w:val="000000"/>
                <w:sz w:val="20"/>
                <w:szCs w:val="20"/>
                <w:lang/>
              </w:rPr>
              <w:t>"Жетім балаға (жетім балаларға)</w:t>
            </w:r>
            <w:r w:rsidRPr="004B74AA">
              <w:rPr>
                <w:rFonts w:ascii="Times New Roman" w:eastAsia="Times New Roman" w:hAnsi="Times New Roman" w:cs="Times New Roman"/>
                <w:color w:val="000000"/>
                <w:sz w:val="20"/>
                <w:szCs w:val="20"/>
                <w:lang/>
              </w:rPr>
              <w:br/>
              <w:t>және ата-анасының</w:t>
            </w:r>
            <w:r w:rsidRPr="004B74AA">
              <w:rPr>
                <w:rFonts w:ascii="Times New Roman" w:eastAsia="Times New Roman" w:hAnsi="Times New Roman" w:cs="Times New Roman"/>
                <w:color w:val="000000"/>
                <w:sz w:val="20"/>
                <w:szCs w:val="20"/>
                <w:lang/>
              </w:rPr>
              <w:br/>
              <w:t>қамқорлығынсыз қалған балаға</w:t>
            </w:r>
            <w:r w:rsidRPr="004B74AA">
              <w:rPr>
                <w:rFonts w:ascii="Times New Roman" w:eastAsia="Times New Roman" w:hAnsi="Times New Roman" w:cs="Times New Roman"/>
                <w:color w:val="000000"/>
                <w:sz w:val="20"/>
                <w:szCs w:val="20"/>
                <w:lang/>
              </w:rPr>
              <w:br/>
              <w:t>(балаларға) қамқоршылық</w:t>
            </w:r>
            <w:r w:rsidRPr="004B74AA">
              <w:rPr>
                <w:rFonts w:ascii="Times New Roman" w:eastAsia="Times New Roman" w:hAnsi="Times New Roman" w:cs="Times New Roman"/>
                <w:color w:val="000000"/>
                <w:sz w:val="20"/>
                <w:szCs w:val="20"/>
                <w:lang/>
              </w:rPr>
              <w:br/>
              <w:t>немесе қорғаншылық белгілеу"</w:t>
            </w:r>
            <w:r w:rsidRPr="004B74AA">
              <w:rPr>
                <w:rFonts w:ascii="Times New Roman" w:eastAsia="Times New Roman" w:hAnsi="Times New Roman" w:cs="Times New Roman"/>
                <w:color w:val="000000"/>
                <w:sz w:val="20"/>
                <w:szCs w:val="20"/>
                <w:lang/>
              </w:rPr>
              <w:br/>
              <w:t>мемлекеттік қызметті</w:t>
            </w:r>
            <w:r w:rsidRPr="004B74AA">
              <w:rPr>
                <w:rFonts w:ascii="Times New Roman" w:eastAsia="Times New Roman" w:hAnsi="Times New Roman" w:cs="Times New Roman"/>
                <w:color w:val="000000"/>
                <w:sz w:val="20"/>
                <w:szCs w:val="20"/>
                <w:lang/>
              </w:rPr>
              <w:br/>
              <w:t>көрсету қағидаларына</w:t>
            </w:r>
            <w:r w:rsidRPr="004B74AA">
              <w:rPr>
                <w:rFonts w:ascii="Times New Roman" w:eastAsia="Times New Roman" w:hAnsi="Times New Roman" w:cs="Times New Roman"/>
                <w:color w:val="000000"/>
                <w:sz w:val="20"/>
                <w:szCs w:val="20"/>
                <w:lang/>
              </w:rPr>
              <w:br/>
              <w:t>5-қосымша</w:t>
            </w:r>
          </w:p>
        </w:tc>
      </w:tr>
      <w:tr w:rsidR="004B74AA" w:rsidRPr="004B74AA" w:rsidTr="004B74AA">
        <w:tc>
          <w:tcPr>
            <w:tcW w:w="5387"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Нысан</w:t>
            </w:r>
          </w:p>
        </w:tc>
      </w:tr>
    </w:tbl>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Қорғаншылық немесе қамқоршылық белгілеу туралы бұйрығы ________________________________ (мекеменің атауы)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 ____________ "___" __________ 20____ жыл</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"Неке (ерлі-зайыптылық) және отбасы туралы" 2011 жылғы 26 желтоқсандағы Қазақстан Республикасы Кодексінің </w:t>
      </w:r>
      <w:hyperlink r:id="rId14" w:anchor="z261" w:history="1">
        <w:r w:rsidRPr="004B74AA">
          <w:rPr>
            <w:rFonts w:ascii="Times New Roman" w:eastAsia="Times New Roman" w:hAnsi="Times New Roman" w:cs="Times New Roman"/>
            <w:color w:val="073A5E"/>
            <w:spacing w:val="2"/>
            <w:sz w:val="20"/>
            <w:szCs w:val="20"/>
            <w:u w:val="single"/>
            <w:lang/>
          </w:rPr>
          <w:t>119</w:t>
        </w:r>
      </w:hyperlink>
      <w:r w:rsidRPr="004B74AA">
        <w:rPr>
          <w:rFonts w:ascii="Times New Roman" w:eastAsia="Times New Roman" w:hAnsi="Times New Roman" w:cs="Times New Roman"/>
          <w:color w:val="000000"/>
          <w:spacing w:val="2"/>
          <w:sz w:val="20"/>
          <w:szCs w:val="20"/>
          <w:lang/>
        </w:rPr>
        <w:t> және </w:t>
      </w:r>
      <w:hyperlink r:id="rId15" w:anchor="z265" w:history="1">
        <w:r w:rsidRPr="004B74AA">
          <w:rPr>
            <w:rFonts w:ascii="Times New Roman" w:eastAsia="Times New Roman" w:hAnsi="Times New Roman" w:cs="Times New Roman"/>
            <w:color w:val="073A5E"/>
            <w:spacing w:val="2"/>
            <w:sz w:val="20"/>
            <w:szCs w:val="20"/>
            <w:u w:val="single"/>
            <w:lang/>
          </w:rPr>
          <w:t>121-баптарына</w:t>
        </w:r>
      </w:hyperlink>
      <w:r w:rsidRPr="004B74AA">
        <w:rPr>
          <w:rFonts w:ascii="Times New Roman" w:eastAsia="Times New Roman" w:hAnsi="Times New Roman" w:cs="Times New Roman"/>
          <w:color w:val="000000"/>
          <w:spacing w:val="2"/>
          <w:sz w:val="20"/>
          <w:szCs w:val="20"/>
          <w:lang/>
        </w:rPr>
        <w:t> сәйкес __________________________________________________ өтінішінің (Т.А.Ә. (бар болғанда) және ұсынылған құжаттарының негізінде </w:t>
      </w:r>
      <w:r w:rsidRPr="004B74AA">
        <w:rPr>
          <w:rFonts w:ascii="Times New Roman" w:eastAsia="Times New Roman" w:hAnsi="Times New Roman" w:cs="Times New Roman"/>
          <w:b/>
          <w:bCs/>
          <w:color w:val="000000"/>
          <w:spacing w:val="2"/>
          <w:sz w:val="20"/>
          <w:szCs w:val="20"/>
          <w:bdr w:val="none" w:sz="0" w:space="0" w:color="auto" w:frame="1"/>
          <w:lang/>
        </w:rPr>
        <w:t>БҰЙРАМЫН:</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 Қосымшаға сәйкес жетім балаға (жетім балаларға) және ата-анасының қамқорлығынсыз қалған балаға (балаларға) қорғаншылық немесе қамқоршылық белгіленсін</w:t>
      </w:r>
    </w:p>
    <w:tbl>
      <w:tblPr>
        <w:tblW w:w="1119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46"/>
        <w:gridCol w:w="2125"/>
        <w:gridCol w:w="4025"/>
        <w:gridCol w:w="4395"/>
      </w:tblGrid>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Р/с №</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Қорғаншы (қамқоршы)</w:t>
            </w:r>
          </w:p>
        </w:tc>
        <w:tc>
          <w:tcPr>
            <w:tcW w:w="4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Қорғаншылыққа алынатын бала</w:t>
            </w:r>
          </w:p>
        </w:tc>
        <w:tc>
          <w:tcPr>
            <w:tcW w:w="43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Қорғаншылықты және қамқоршылықты ресімдеу негізі</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rPr>
                <w:rFonts w:ascii="Times New Roman" w:eastAsia="Times New Roman" w:hAnsi="Times New Roman" w:cs="Times New Roman"/>
                <w:color w:val="000000"/>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Т.А.Ә. (бар болғанда)</w:t>
            </w:r>
          </w:p>
        </w:tc>
        <w:tc>
          <w:tcPr>
            <w:tcW w:w="4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Қорғаншының (қамқоршының) Т.А.Ә. (бар болғанда), туған жылы</w:t>
            </w:r>
          </w:p>
        </w:tc>
        <w:tc>
          <w:tcPr>
            <w:tcW w:w="439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rPr>
                <w:rFonts w:ascii="Times New Roman" w:eastAsia="Times New Roman" w:hAnsi="Times New Roman" w:cs="Times New Roman"/>
                <w:color w:val="000000"/>
                <w:sz w:val="20"/>
                <w:szCs w:val="20"/>
                <w:lang/>
              </w:rPr>
            </w:pPr>
          </w:p>
          <w:p w:rsidR="004B74AA" w:rsidRPr="004B74AA" w:rsidRDefault="004B74AA" w:rsidP="004B74AA">
            <w:pPr>
              <w:spacing w:after="0" w:line="240" w:lineRule="auto"/>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Жүктеу</w:t>
            </w:r>
          </w:p>
        </w:tc>
      </w:tr>
    </w:tbl>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2. Иелігіндегі тұрғын үйі _________________________ бекітілсін.</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_________________________________________________________ басшысы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(мекеменің атауы)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___________________________                   _____________</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(Т.А.Ә.(бар болғанда))                               (қолы)</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Мөрдің орны</w:t>
      </w:r>
    </w:p>
    <w:tbl>
      <w:tblPr>
        <w:tblW w:w="13380" w:type="dxa"/>
        <w:shd w:val="clear" w:color="auto" w:fill="FFFFFF"/>
        <w:tblCellMar>
          <w:left w:w="0" w:type="dxa"/>
          <w:right w:w="0" w:type="dxa"/>
        </w:tblCellMar>
        <w:tblLook w:val="04A0" w:firstRow="1" w:lastRow="0" w:firstColumn="1" w:lastColumn="0" w:noHBand="0" w:noVBand="1"/>
      </w:tblPr>
      <w:tblGrid>
        <w:gridCol w:w="13380"/>
      </w:tblGrid>
      <w:tr w:rsidR="004B74AA" w:rsidRPr="004B74AA" w:rsidTr="004B74AA">
        <w:tc>
          <w:tcPr>
            <w:tcW w:w="1338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lastRenderedPageBreak/>
              <w:t>Приложение 3 к Приказу</w:t>
            </w:r>
            <w:r w:rsidRPr="004B74AA">
              <w:rPr>
                <w:rFonts w:ascii="Times New Roman" w:eastAsia="Times New Roman" w:hAnsi="Times New Roman" w:cs="Times New Roman"/>
                <w:color w:val="000000"/>
                <w:sz w:val="20"/>
                <w:szCs w:val="20"/>
                <w:lang/>
              </w:rPr>
              <w:br/>
              <w:t>Министра образования и науки</w:t>
            </w:r>
            <w:r w:rsidRPr="004B74AA">
              <w:rPr>
                <w:rFonts w:ascii="Times New Roman" w:eastAsia="Times New Roman" w:hAnsi="Times New Roman" w:cs="Times New Roman"/>
                <w:color w:val="000000"/>
                <w:sz w:val="20"/>
                <w:szCs w:val="20"/>
                <w:lang/>
              </w:rPr>
              <w:br/>
              <w:t>Республики Казахстан</w:t>
            </w:r>
            <w:r w:rsidRPr="004B74AA">
              <w:rPr>
                <w:rFonts w:ascii="Times New Roman" w:eastAsia="Times New Roman" w:hAnsi="Times New Roman" w:cs="Times New Roman"/>
                <w:color w:val="000000"/>
                <w:sz w:val="20"/>
                <w:szCs w:val="20"/>
                <w:lang/>
              </w:rPr>
              <w:br/>
              <w:t>от 24 апреля 2020 года № 158</w:t>
            </w:r>
          </w:p>
        </w:tc>
      </w:tr>
    </w:tbl>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Правила оказания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w:t>
      </w:r>
    </w:p>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Глава 1. Общие положения</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 Настоящие Правила оказания государственной услуги "Уст</w:t>
      </w:r>
      <w:bookmarkStart w:id="6" w:name="_GoBack"/>
      <w:bookmarkEnd w:id="6"/>
      <w:r w:rsidRPr="004B74AA">
        <w:rPr>
          <w:rFonts w:ascii="Times New Roman" w:eastAsia="Times New Roman" w:hAnsi="Times New Roman" w:cs="Times New Roman"/>
          <w:color w:val="000000"/>
          <w:spacing w:val="2"/>
          <w:sz w:val="20"/>
          <w:szCs w:val="20"/>
          <w:lang/>
        </w:rPr>
        <w:t>ановление опеки или попечительства над ребенком-сиротой (детьми-сиротами) и ребенком (детьми), оставшимся без попечения родителей" (далее – Правила) разработаны в соответствии с подпунктом 1) </w:t>
      </w:r>
      <w:hyperlink r:id="rId16" w:anchor="z19" w:history="1">
        <w:r w:rsidRPr="004B74AA">
          <w:rPr>
            <w:rFonts w:ascii="Times New Roman" w:eastAsia="Times New Roman" w:hAnsi="Times New Roman" w:cs="Times New Roman"/>
            <w:color w:val="073A5E"/>
            <w:spacing w:val="2"/>
            <w:sz w:val="20"/>
            <w:szCs w:val="20"/>
            <w:u w:val="single"/>
            <w:lang/>
          </w:rPr>
          <w:t>статьи 10</w:t>
        </w:r>
      </w:hyperlink>
      <w:r w:rsidRPr="004B74AA">
        <w:rPr>
          <w:rFonts w:ascii="Times New Roman" w:eastAsia="Times New Roman" w:hAnsi="Times New Roman" w:cs="Times New Roman"/>
          <w:color w:val="000000"/>
          <w:spacing w:val="2"/>
          <w:sz w:val="20"/>
          <w:szCs w:val="20"/>
          <w:lang/>
        </w:rPr>
        <w:t> Закона Республики Казахстан от 15 апреля 2013 года "О государственных услугах" (далее - Закон) и определяют порядок установления опеки или попечительства над ребенком-сиротой (детьми-сиротами) и ребенком (детьми), оставшимся без попечения родителей.</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2. В настоящих Правилах используются следующие понятия:</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услуг по выдаче технических условий на подключение к сетям субъектов естественных монополий и услуг субъектов квазигосударственного сектора в соответствии с законодательством Республики Казахстан, организации работы по приему заявлений на оказание государственных услуг, услуг по выдаче технических условий на подключение к сетям субъектов естественных монополий, услуг субъектов квазигосударственного сектора и выдаче их результатов услугополучателю по принципу "одного окна", а также обеспечения оказания государственных услуг в электронной форме, осуществляющее государственную регистрацию прав на недвижимое имущество по месту его нахождения (далее – Государственная корпорация);</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2) принцип "одного заявления" – форма оказания государственной услуги, предусматривающая совокупность нескольких государственных услуг, оказываемых на основании одного заявления (далее - принцип "одного заявления")</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3) индивидуальный идентификационный номер - уникальный номер, формируемый для физического лица, в том числе индивидуального предпринимателя, осуществляющего деятельность в виде личного предпринимательства;</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4)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5)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(далее - портал);</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6)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Глава 2. Порядок оказания государственной услуги</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3. Для получения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 (далее – государственная услуга) физические лица (далее - услугополучатель) подают в Государственную корпорацию или через портал заявление по форме, согласно </w:t>
      </w:r>
      <w:hyperlink r:id="rId17" w:anchor="z146" w:history="1">
        <w:r w:rsidRPr="004B74AA">
          <w:rPr>
            <w:rFonts w:ascii="Times New Roman" w:eastAsia="Times New Roman" w:hAnsi="Times New Roman" w:cs="Times New Roman"/>
            <w:color w:val="073A5E"/>
            <w:spacing w:val="2"/>
            <w:sz w:val="20"/>
            <w:szCs w:val="20"/>
            <w:u w:val="single"/>
            <w:lang/>
          </w:rPr>
          <w:t>приложению 1</w:t>
        </w:r>
      </w:hyperlink>
      <w:r w:rsidRPr="004B74AA">
        <w:rPr>
          <w:rFonts w:ascii="Times New Roman" w:eastAsia="Times New Roman" w:hAnsi="Times New Roman" w:cs="Times New Roman"/>
          <w:color w:val="000000"/>
          <w:spacing w:val="2"/>
          <w:sz w:val="20"/>
          <w:szCs w:val="20"/>
          <w:lang/>
        </w:rPr>
        <w:t> к настоящим Правилам с приложением документов, предусмотренных стандартом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 согласно </w:t>
      </w:r>
      <w:hyperlink r:id="rId18" w:anchor="z151" w:history="1">
        <w:r w:rsidRPr="004B74AA">
          <w:rPr>
            <w:rFonts w:ascii="Times New Roman" w:eastAsia="Times New Roman" w:hAnsi="Times New Roman" w:cs="Times New Roman"/>
            <w:color w:val="073A5E"/>
            <w:spacing w:val="2"/>
            <w:sz w:val="20"/>
            <w:szCs w:val="20"/>
            <w:u w:val="single"/>
            <w:lang/>
          </w:rPr>
          <w:t>приложению 2</w:t>
        </w:r>
      </w:hyperlink>
      <w:r w:rsidRPr="004B74AA">
        <w:rPr>
          <w:rFonts w:ascii="Times New Roman" w:eastAsia="Times New Roman" w:hAnsi="Times New Roman" w:cs="Times New Roman"/>
          <w:color w:val="000000"/>
          <w:spacing w:val="2"/>
          <w:sz w:val="20"/>
          <w:szCs w:val="20"/>
          <w:lang/>
        </w:rPr>
        <w:t> к настоящим Правилам.</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4. При приеме документов через Государственную корпорацию услугополучателю выдается расписка о приеме соответствующих документов.</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5. В случае предоставления услугополучателем неполного пакета документов и (или)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 по форме, согласно </w:t>
      </w:r>
      <w:hyperlink r:id="rId19" w:anchor="z204" w:history="1">
        <w:r w:rsidRPr="004B74AA">
          <w:rPr>
            <w:rFonts w:ascii="Times New Roman" w:eastAsia="Times New Roman" w:hAnsi="Times New Roman" w:cs="Times New Roman"/>
            <w:color w:val="073A5E"/>
            <w:spacing w:val="2"/>
            <w:sz w:val="20"/>
            <w:szCs w:val="20"/>
            <w:u w:val="single"/>
            <w:lang/>
          </w:rPr>
          <w:t>приложению 3</w:t>
        </w:r>
      </w:hyperlink>
      <w:r w:rsidRPr="004B74AA">
        <w:rPr>
          <w:rFonts w:ascii="Times New Roman" w:eastAsia="Times New Roman" w:hAnsi="Times New Roman" w:cs="Times New Roman"/>
          <w:color w:val="000000"/>
          <w:spacing w:val="2"/>
          <w:sz w:val="20"/>
          <w:szCs w:val="20"/>
          <w:lang/>
        </w:rPr>
        <w:t> к настоящим Правилам.</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6. Государственная корпорация осуществляет доставку пакета документов через курьера в местные исполнительные органы городов Нур-Султана, Алматы и Шымкента, районов и городов областного значения (далее – услугодатель) в течение 1 (одного) рабочего дня.</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При обращении в Государственную корпорацию день приема документов не входит в срок оказания государственной услуги.</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7.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8. Услугодатель в течение 2 (двух) рабочих дней с момента получения документов, проверяет полноту представленных документов.</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9. Сведения о документах, удостоверяющих личность, свидетельство о рождении ребенка, справка о рождении, свидетельство о заключении брака (при отсутствии сведений в информационной системе "Регистрационный пункт ЗАГС"), справки о наличии либо отсутствии судимости услугополучателя и супруга (-и), (если состоит в браке), документы, подтверждающие право собственности на жилище услугополучателя и (или) супруга (-и), (если состоит в браке), документы, подтверждающие получение государственных социальных пособий и иных социальных выплат, работник Государственной корпорации и услугодатель получает из соответствующих государственных информационных систем через шлюз "электронного правительства".</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Работник Государственной корпорации или услугодатель получает согласие у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lastRenderedPageBreak/>
        <w:t>      В случае представления услугополучателем неполного пакета документов и (или) документов с истекшим сроком действия услугодатель отказывает услугополучателю в приеме заявления через портал.</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10. По итогам проверки документов услугодатель в течение 3 (трех) рабочих дней проводит обследование жилища, по результатам которого составляет акт обследования жилищно-бытовых условий лиц, желающих принять ребенка (детей) под опеку или попечительство (далее - акт) по форме, согласно </w:t>
      </w:r>
      <w:hyperlink r:id="rId20" w:anchor="z208" w:history="1">
        <w:r w:rsidRPr="004B74AA">
          <w:rPr>
            <w:rFonts w:ascii="Times New Roman" w:eastAsia="Times New Roman" w:hAnsi="Times New Roman" w:cs="Times New Roman"/>
            <w:color w:val="073A5E"/>
            <w:spacing w:val="2"/>
            <w:sz w:val="20"/>
            <w:szCs w:val="20"/>
            <w:u w:val="single"/>
            <w:lang/>
          </w:rPr>
          <w:t>приложению 4</w:t>
        </w:r>
      </w:hyperlink>
      <w:r w:rsidRPr="004B74AA">
        <w:rPr>
          <w:rFonts w:ascii="Times New Roman" w:eastAsia="Times New Roman" w:hAnsi="Times New Roman" w:cs="Times New Roman"/>
          <w:color w:val="000000"/>
          <w:spacing w:val="2"/>
          <w:sz w:val="20"/>
          <w:szCs w:val="20"/>
          <w:lang/>
        </w:rPr>
        <w:t> к настоящим Правилам.</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11. Услугодатель в течение 12 (двенадцати) рабочих дней со дня составления акта выносит приказ об установлении опеки или попечительства отдела (управления) образования районов и городов областного значения, городов Нур-Султана, Алматы и управления по делам семьи, детей и молодежи города Шымкент (далее - приказ) по форме, согласно </w:t>
      </w:r>
      <w:hyperlink r:id="rId21" w:anchor="z214" w:history="1">
        <w:r w:rsidRPr="004B74AA">
          <w:rPr>
            <w:rFonts w:ascii="Times New Roman" w:eastAsia="Times New Roman" w:hAnsi="Times New Roman" w:cs="Times New Roman"/>
            <w:color w:val="073A5E"/>
            <w:spacing w:val="2"/>
            <w:sz w:val="20"/>
            <w:szCs w:val="20"/>
            <w:u w:val="single"/>
            <w:lang/>
          </w:rPr>
          <w:t>приложению 5</w:t>
        </w:r>
      </w:hyperlink>
      <w:r w:rsidRPr="004B74AA">
        <w:rPr>
          <w:rFonts w:ascii="Times New Roman" w:eastAsia="Times New Roman" w:hAnsi="Times New Roman" w:cs="Times New Roman"/>
          <w:color w:val="000000"/>
          <w:spacing w:val="2"/>
          <w:sz w:val="20"/>
          <w:szCs w:val="20"/>
          <w:lang/>
        </w:rPr>
        <w:t> к настоящим Правилам либо мотивированный ответ об отказе в оказании государственной услуги.</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12. Услугодатель в течение 2 (двух) рабочих дней направляет приказ либо мотивированный ответ об отказе в оказании государственной услуги в "личный кабинет" услугополучателя в форме электронного документа, подписанного ЭЦП уполномоченного лица услугодателя.</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13. Услугодатель направляет приказ либо мотивированный ответ об отказе в оказании государственной услуги в Государственную корпорацию.</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14. В Государственной корпорации выдача готовых документов осуществляется при предъявлении удостоверения личности (либо его представителя по нотариально заверенной доверенности).</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Государственная корпорация обеспечивает хранение результата в течение одного месяца, после чего передает его услугодателю для дальнейшего хранения. При обращении услугополучателя по истечении одного месяца по запросу Государственной корпорации услугодатель в течение одного рабочего дня направляет готовые документы в Государственную корпорацию для выдачи услугополучателю.</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15. Общий срок рассмотрения документов и установление опеки или попечительства либо отказ в оказании государственной услуги составляет 19 (девятнадцать) рабочих дней.</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16. При необходимости услугополучатель по принципу "одного заявления" может подать заявление на получение государственной услуги "Назначение выплаты пособия опекунам или попечителям на содержание ребенка-сироты (детей-сирот) и ребенка (детей), оставшегося без попечения родителей", которая будет оказана по итогам установления опеки или попечительства над ребенком-сиротой (детьми-сиротами) и ребенком (детьми), оставшимся без попечения родителей.</w:t>
      </w:r>
    </w:p>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Глава 3. Порядок обжалования решений, действий (бездействия) услугодателя и (или) его должностных лиц в процессе оказания государственной услуги</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17.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Жалоба услугополучателя, поступившая в адрес услугодателя непосредственно оказавшего государственную услугу, в соответствии с </w:t>
      </w:r>
      <w:hyperlink r:id="rId22" w:anchor="z68" w:history="1">
        <w:r w:rsidRPr="004B74AA">
          <w:rPr>
            <w:rFonts w:ascii="Times New Roman" w:eastAsia="Times New Roman" w:hAnsi="Times New Roman" w:cs="Times New Roman"/>
            <w:color w:val="073A5E"/>
            <w:spacing w:val="2"/>
            <w:sz w:val="20"/>
            <w:szCs w:val="20"/>
            <w:u w:val="single"/>
            <w:lang/>
          </w:rPr>
          <w:t>пунктом 2</w:t>
        </w:r>
      </w:hyperlink>
      <w:r w:rsidRPr="004B74AA">
        <w:rPr>
          <w:rFonts w:ascii="Times New Roman" w:eastAsia="Times New Roman" w:hAnsi="Times New Roman" w:cs="Times New Roman"/>
          <w:color w:val="000000"/>
          <w:spacing w:val="2"/>
          <w:sz w:val="20"/>
          <w:szCs w:val="20"/>
          <w:lang/>
        </w:rPr>
        <w:t> статьи 25 Закона подлежит рассмотрению в течение 5 (пяти) рабочих дней со дня ее регистрации.</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18.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11119" w:type="dxa"/>
        <w:shd w:val="clear" w:color="auto" w:fill="FFFFFF"/>
        <w:tblCellMar>
          <w:left w:w="0" w:type="dxa"/>
          <w:right w:w="0" w:type="dxa"/>
        </w:tblCellMar>
        <w:tblLook w:val="04A0" w:firstRow="1" w:lastRow="0" w:firstColumn="1" w:lastColumn="0" w:noHBand="0" w:noVBand="1"/>
      </w:tblPr>
      <w:tblGrid>
        <w:gridCol w:w="5954"/>
        <w:gridCol w:w="5165"/>
      </w:tblGrid>
      <w:tr w:rsidR="004B74AA" w:rsidRPr="004B74AA" w:rsidTr="004B74AA">
        <w:tc>
          <w:tcPr>
            <w:tcW w:w="5954"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5165"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7" w:name="z146"/>
            <w:bookmarkEnd w:id="7"/>
            <w:r w:rsidRPr="004B74AA">
              <w:rPr>
                <w:rFonts w:ascii="Times New Roman" w:eastAsia="Times New Roman" w:hAnsi="Times New Roman" w:cs="Times New Roman"/>
                <w:color w:val="000000"/>
                <w:sz w:val="20"/>
                <w:szCs w:val="20"/>
                <w:lang/>
              </w:rPr>
              <w:t>Приложение 1</w:t>
            </w:r>
            <w:r w:rsidRPr="004B74AA">
              <w:rPr>
                <w:rFonts w:ascii="Times New Roman" w:eastAsia="Times New Roman" w:hAnsi="Times New Roman" w:cs="Times New Roman"/>
                <w:color w:val="000000"/>
                <w:sz w:val="20"/>
                <w:szCs w:val="20"/>
                <w:lang/>
              </w:rPr>
              <w:br/>
              <w:t>к Правилам оказания государственной</w:t>
            </w:r>
            <w:r w:rsidRPr="004B74AA">
              <w:rPr>
                <w:rFonts w:ascii="Times New Roman" w:eastAsia="Times New Roman" w:hAnsi="Times New Roman" w:cs="Times New Roman"/>
                <w:color w:val="000000"/>
                <w:sz w:val="20"/>
                <w:szCs w:val="20"/>
                <w:lang/>
              </w:rPr>
              <w:br/>
              <w:t>услуги "Установление опеки или</w:t>
            </w:r>
            <w:r w:rsidRPr="004B74AA">
              <w:rPr>
                <w:rFonts w:ascii="Times New Roman" w:eastAsia="Times New Roman" w:hAnsi="Times New Roman" w:cs="Times New Roman"/>
                <w:color w:val="000000"/>
                <w:sz w:val="20"/>
                <w:szCs w:val="20"/>
                <w:lang/>
              </w:rPr>
              <w:br/>
              <w:t>попечительства над ребенком-</w:t>
            </w:r>
            <w:r w:rsidRPr="004B74AA">
              <w:rPr>
                <w:rFonts w:ascii="Times New Roman" w:eastAsia="Times New Roman" w:hAnsi="Times New Roman" w:cs="Times New Roman"/>
                <w:color w:val="000000"/>
                <w:sz w:val="20"/>
                <w:szCs w:val="20"/>
                <w:lang/>
              </w:rPr>
              <w:br/>
              <w:t>сиротой (детьми-сиротами) и</w:t>
            </w:r>
            <w:r w:rsidRPr="004B74AA">
              <w:rPr>
                <w:rFonts w:ascii="Times New Roman" w:eastAsia="Times New Roman" w:hAnsi="Times New Roman" w:cs="Times New Roman"/>
                <w:color w:val="000000"/>
                <w:sz w:val="20"/>
                <w:szCs w:val="20"/>
                <w:lang/>
              </w:rPr>
              <w:br/>
              <w:t>ребенком (детьми), оставшимся</w:t>
            </w:r>
            <w:r w:rsidRPr="004B74AA">
              <w:rPr>
                <w:rFonts w:ascii="Times New Roman" w:eastAsia="Times New Roman" w:hAnsi="Times New Roman" w:cs="Times New Roman"/>
                <w:color w:val="000000"/>
                <w:sz w:val="20"/>
                <w:szCs w:val="20"/>
                <w:lang/>
              </w:rPr>
              <w:br/>
              <w:t>без попечения родителей"</w:t>
            </w:r>
          </w:p>
        </w:tc>
      </w:tr>
      <w:tr w:rsidR="004B74AA" w:rsidRPr="004B74AA" w:rsidTr="004B74AA">
        <w:tc>
          <w:tcPr>
            <w:tcW w:w="5954"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5165"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8" w:name="z147"/>
            <w:bookmarkEnd w:id="8"/>
            <w:r w:rsidRPr="004B74AA">
              <w:rPr>
                <w:rFonts w:ascii="Times New Roman" w:eastAsia="Times New Roman" w:hAnsi="Times New Roman" w:cs="Times New Roman"/>
                <w:color w:val="000000"/>
                <w:sz w:val="20"/>
                <w:szCs w:val="20"/>
                <w:lang/>
              </w:rPr>
              <w:t>Форма</w:t>
            </w:r>
          </w:p>
        </w:tc>
      </w:tr>
      <w:tr w:rsidR="004B74AA" w:rsidRPr="004B74AA" w:rsidTr="004B74AA">
        <w:tc>
          <w:tcPr>
            <w:tcW w:w="5954"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5165"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9" w:name="z148"/>
            <w:bookmarkEnd w:id="9"/>
            <w:r w:rsidRPr="004B74AA">
              <w:rPr>
                <w:rFonts w:ascii="Times New Roman" w:eastAsia="Times New Roman" w:hAnsi="Times New Roman" w:cs="Times New Roman"/>
                <w:color w:val="000000"/>
                <w:sz w:val="20"/>
                <w:szCs w:val="20"/>
                <w:lang/>
              </w:rPr>
              <w:t>Руководителю______________________</w:t>
            </w:r>
            <w:r w:rsidRPr="004B74AA">
              <w:rPr>
                <w:rFonts w:ascii="Times New Roman" w:eastAsia="Times New Roman" w:hAnsi="Times New Roman" w:cs="Times New Roman"/>
                <w:color w:val="000000"/>
                <w:sz w:val="20"/>
                <w:szCs w:val="20"/>
                <w:lang/>
              </w:rPr>
              <w:br/>
              <w:t>(наименование органа)</w:t>
            </w:r>
            <w:r w:rsidRPr="004B74AA">
              <w:rPr>
                <w:rFonts w:ascii="Times New Roman" w:eastAsia="Times New Roman" w:hAnsi="Times New Roman" w:cs="Times New Roman"/>
                <w:color w:val="000000"/>
                <w:sz w:val="20"/>
                <w:szCs w:val="20"/>
                <w:lang/>
              </w:rPr>
              <w:br/>
              <w:t>от гражданина(ки)</w:t>
            </w:r>
            <w:r w:rsidRPr="004B74AA">
              <w:rPr>
                <w:rFonts w:ascii="Times New Roman" w:eastAsia="Times New Roman" w:hAnsi="Times New Roman" w:cs="Times New Roman"/>
                <w:color w:val="000000"/>
                <w:sz w:val="20"/>
                <w:szCs w:val="20"/>
                <w:lang/>
              </w:rPr>
              <w:br/>
              <w:t>__________________</w:t>
            </w:r>
            <w:r w:rsidRPr="004B74AA">
              <w:rPr>
                <w:rFonts w:ascii="Times New Roman" w:eastAsia="Times New Roman" w:hAnsi="Times New Roman" w:cs="Times New Roman"/>
                <w:color w:val="000000"/>
                <w:sz w:val="20"/>
                <w:szCs w:val="20"/>
                <w:lang/>
              </w:rPr>
              <w:br/>
              <w:t>___________________________________</w:t>
            </w:r>
            <w:r w:rsidRPr="004B74AA">
              <w:rPr>
                <w:rFonts w:ascii="Times New Roman" w:eastAsia="Times New Roman" w:hAnsi="Times New Roman" w:cs="Times New Roman"/>
                <w:color w:val="000000"/>
                <w:sz w:val="20"/>
                <w:szCs w:val="20"/>
                <w:lang/>
              </w:rPr>
              <w:br/>
              <w:t>(Ф.И.О. (при его наличии)) и</w:t>
            </w:r>
            <w:r w:rsidRPr="004B74AA">
              <w:rPr>
                <w:rFonts w:ascii="Times New Roman" w:eastAsia="Times New Roman" w:hAnsi="Times New Roman" w:cs="Times New Roman"/>
                <w:color w:val="000000"/>
                <w:sz w:val="20"/>
                <w:szCs w:val="20"/>
                <w:lang/>
              </w:rPr>
              <w:br/>
              <w:t>индивидуальный</w:t>
            </w:r>
            <w:r w:rsidRPr="004B74AA">
              <w:rPr>
                <w:rFonts w:ascii="Times New Roman" w:eastAsia="Times New Roman" w:hAnsi="Times New Roman" w:cs="Times New Roman"/>
                <w:color w:val="000000"/>
                <w:sz w:val="20"/>
                <w:szCs w:val="20"/>
                <w:lang/>
              </w:rPr>
              <w:br/>
              <w:t>идентификационный</w:t>
            </w:r>
            <w:r w:rsidRPr="004B74AA">
              <w:rPr>
                <w:rFonts w:ascii="Times New Roman" w:eastAsia="Times New Roman" w:hAnsi="Times New Roman" w:cs="Times New Roman"/>
                <w:color w:val="000000"/>
                <w:sz w:val="20"/>
                <w:szCs w:val="20"/>
                <w:lang/>
              </w:rPr>
              <w:br/>
              <w:t>номер)</w:t>
            </w:r>
            <w:r w:rsidRPr="004B74AA">
              <w:rPr>
                <w:rFonts w:ascii="Times New Roman" w:eastAsia="Times New Roman" w:hAnsi="Times New Roman" w:cs="Times New Roman"/>
                <w:color w:val="000000"/>
                <w:sz w:val="20"/>
                <w:szCs w:val="20"/>
                <w:lang/>
              </w:rPr>
              <w:br/>
              <w:t>Проживающий (ая) по адресу,</w:t>
            </w:r>
            <w:r w:rsidRPr="004B74AA">
              <w:rPr>
                <w:rFonts w:ascii="Times New Roman" w:eastAsia="Times New Roman" w:hAnsi="Times New Roman" w:cs="Times New Roman"/>
                <w:color w:val="000000"/>
                <w:sz w:val="20"/>
                <w:szCs w:val="20"/>
                <w:lang/>
              </w:rPr>
              <w:br/>
              <w:t>телефон</w:t>
            </w:r>
            <w:r w:rsidRPr="004B74AA">
              <w:rPr>
                <w:rFonts w:ascii="Times New Roman" w:eastAsia="Times New Roman" w:hAnsi="Times New Roman" w:cs="Times New Roman"/>
                <w:color w:val="000000"/>
                <w:sz w:val="20"/>
                <w:szCs w:val="20"/>
                <w:lang/>
              </w:rPr>
              <w:br/>
              <w:t>___________________________________</w:t>
            </w:r>
          </w:p>
        </w:tc>
      </w:tr>
    </w:tbl>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                                    Заявление</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Прошу Вас установить опеку (или попечительство) над несовершеннолетним (и) ребенком-</w:t>
      </w:r>
      <w:r w:rsidRPr="004B74AA">
        <w:rPr>
          <w:rFonts w:ascii="Times New Roman" w:eastAsia="Times New Roman" w:hAnsi="Times New Roman" w:cs="Times New Roman"/>
          <w:color w:val="000000"/>
          <w:spacing w:val="2"/>
          <w:sz w:val="20"/>
          <w:szCs w:val="20"/>
          <w:lang/>
        </w:rPr>
        <w:br/>
        <w:t>сиротой (детьми-сиротами), ребенком (детьми), оставшимся без попечения родителей:</w:t>
      </w:r>
      <w:r w:rsidRPr="004B74AA">
        <w:rPr>
          <w:rFonts w:ascii="Times New Roman" w:eastAsia="Times New Roman" w:hAnsi="Times New Roman" w:cs="Times New Roman"/>
          <w:color w:val="000000"/>
          <w:spacing w:val="2"/>
          <w:sz w:val="20"/>
          <w:szCs w:val="20"/>
          <w:lang/>
        </w:rPr>
        <w:br/>
        <w:t>      1.___________________________________________________________________</w:t>
      </w:r>
      <w:r w:rsidRPr="004B74AA">
        <w:rPr>
          <w:rFonts w:ascii="Times New Roman" w:eastAsia="Times New Roman" w:hAnsi="Times New Roman" w:cs="Times New Roman"/>
          <w:color w:val="000000"/>
          <w:spacing w:val="2"/>
          <w:sz w:val="20"/>
          <w:szCs w:val="20"/>
          <w:lang/>
        </w:rPr>
        <w:br/>
        <w:t>      указать Ф.И.О. (при его наличии) и индивидуальный идентификационный номер детей</w:t>
      </w:r>
      <w:r w:rsidRPr="004B74AA">
        <w:rPr>
          <w:rFonts w:ascii="Times New Roman" w:eastAsia="Times New Roman" w:hAnsi="Times New Roman" w:cs="Times New Roman"/>
          <w:color w:val="000000"/>
          <w:spacing w:val="2"/>
          <w:sz w:val="20"/>
          <w:szCs w:val="20"/>
          <w:lang/>
        </w:rPr>
        <w:br/>
        <w:t>      2.___________________________________________________</w:t>
      </w:r>
      <w:r w:rsidRPr="004B74AA">
        <w:rPr>
          <w:rFonts w:ascii="Times New Roman" w:eastAsia="Times New Roman" w:hAnsi="Times New Roman" w:cs="Times New Roman"/>
          <w:color w:val="000000"/>
          <w:spacing w:val="2"/>
          <w:sz w:val="20"/>
          <w:szCs w:val="20"/>
          <w:lang/>
        </w:rPr>
        <w:br/>
        <w:t>      3.___________________________________________________,</w:t>
      </w:r>
      <w:r w:rsidRPr="004B74AA">
        <w:rPr>
          <w:rFonts w:ascii="Times New Roman" w:eastAsia="Times New Roman" w:hAnsi="Times New Roman" w:cs="Times New Roman"/>
          <w:color w:val="000000"/>
          <w:spacing w:val="2"/>
          <w:sz w:val="20"/>
          <w:szCs w:val="20"/>
          <w:lang/>
        </w:rPr>
        <w:br/>
        <w:t>      проживающим(и) по адресу: __________________________.</w:t>
      </w:r>
      <w:r w:rsidRPr="004B74AA">
        <w:rPr>
          <w:rFonts w:ascii="Times New Roman" w:eastAsia="Times New Roman" w:hAnsi="Times New Roman" w:cs="Times New Roman"/>
          <w:color w:val="000000"/>
          <w:spacing w:val="2"/>
          <w:sz w:val="20"/>
          <w:szCs w:val="20"/>
          <w:lang/>
        </w:rPr>
        <w:br/>
        <w:t>      Против проведения обследования жилищно-бытовых условий не возражаю.</w:t>
      </w:r>
      <w:r w:rsidRPr="004B74AA">
        <w:rPr>
          <w:rFonts w:ascii="Times New Roman" w:eastAsia="Times New Roman" w:hAnsi="Times New Roman" w:cs="Times New Roman"/>
          <w:color w:val="000000"/>
          <w:spacing w:val="2"/>
          <w:sz w:val="20"/>
          <w:szCs w:val="20"/>
          <w:lang/>
        </w:rPr>
        <w:br/>
        <w:t>      Согласен(а) на использования сведений, составляющих охраняемую </w:t>
      </w:r>
      <w:hyperlink r:id="rId23" w:anchor="z1" w:history="1">
        <w:r w:rsidRPr="004B74AA">
          <w:rPr>
            <w:rFonts w:ascii="Times New Roman" w:eastAsia="Times New Roman" w:hAnsi="Times New Roman" w:cs="Times New Roman"/>
            <w:color w:val="073A5E"/>
            <w:spacing w:val="2"/>
            <w:sz w:val="20"/>
            <w:szCs w:val="20"/>
            <w:u w:val="single"/>
            <w:lang/>
          </w:rPr>
          <w:t>Законом</w:t>
        </w:r>
      </w:hyperlink>
      <w:r w:rsidRPr="004B74AA">
        <w:rPr>
          <w:rFonts w:ascii="Times New Roman" w:eastAsia="Times New Roman" w:hAnsi="Times New Roman" w:cs="Times New Roman"/>
          <w:color w:val="000000"/>
          <w:spacing w:val="2"/>
          <w:sz w:val="20"/>
          <w:szCs w:val="20"/>
          <w:lang/>
        </w:rPr>
        <w:t> Республики</w:t>
      </w:r>
      <w:r w:rsidRPr="004B74AA">
        <w:rPr>
          <w:rFonts w:ascii="Times New Roman" w:eastAsia="Times New Roman" w:hAnsi="Times New Roman" w:cs="Times New Roman"/>
          <w:color w:val="000000"/>
          <w:spacing w:val="2"/>
          <w:sz w:val="20"/>
          <w:szCs w:val="20"/>
          <w:lang/>
        </w:rPr>
        <w:br/>
      </w:r>
      <w:r w:rsidRPr="004B74AA">
        <w:rPr>
          <w:rFonts w:ascii="Times New Roman" w:eastAsia="Times New Roman" w:hAnsi="Times New Roman" w:cs="Times New Roman"/>
          <w:color w:val="000000"/>
          <w:spacing w:val="2"/>
          <w:sz w:val="20"/>
          <w:szCs w:val="20"/>
          <w:lang/>
        </w:rPr>
        <w:lastRenderedPageBreak/>
        <w:t>Казахстан от 21 мая 2013 года "О персональных данных и их защите" тайну, содержащихся в</w:t>
      </w:r>
      <w:r w:rsidRPr="004B74AA">
        <w:rPr>
          <w:rFonts w:ascii="Times New Roman" w:eastAsia="Times New Roman" w:hAnsi="Times New Roman" w:cs="Times New Roman"/>
          <w:color w:val="000000"/>
          <w:spacing w:val="2"/>
          <w:sz w:val="20"/>
          <w:szCs w:val="20"/>
          <w:lang/>
        </w:rPr>
        <w:br/>
        <w:t>информационных системах.</w:t>
      </w:r>
      <w:r w:rsidRPr="004B74AA">
        <w:rPr>
          <w:rFonts w:ascii="Times New Roman" w:eastAsia="Times New Roman" w:hAnsi="Times New Roman" w:cs="Times New Roman"/>
          <w:color w:val="000000"/>
          <w:spacing w:val="2"/>
          <w:sz w:val="20"/>
          <w:szCs w:val="20"/>
          <w:lang/>
        </w:rPr>
        <w:br/>
        <w:t>      "___" ____________ 20__года             подпись гражданина (ки)</w:t>
      </w: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4B74AA" w:rsidRPr="004B74AA" w:rsidTr="004B74AA">
        <w:tc>
          <w:tcPr>
            <w:tcW w:w="6946"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10" w:name="z151"/>
            <w:bookmarkEnd w:id="10"/>
            <w:r w:rsidRPr="004B74AA">
              <w:rPr>
                <w:rFonts w:ascii="Times New Roman" w:eastAsia="Times New Roman" w:hAnsi="Times New Roman" w:cs="Times New Roman"/>
                <w:color w:val="000000"/>
                <w:sz w:val="20"/>
                <w:szCs w:val="20"/>
                <w:lang/>
              </w:rPr>
              <w:t>Приложение 2</w:t>
            </w:r>
            <w:r w:rsidRPr="004B74AA">
              <w:rPr>
                <w:rFonts w:ascii="Times New Roman" w:eastAsia="Times New Roman" w:hAnsi="Times New Roman" w:cs="Times New Roman"/>
                <w:color w:val="000000"/>
                <w:sz w:val="20"/>
                <w:szCs w:val="20"/>
                <w:lang/>
              </w:rPr>
              <w:br/>
              <w:t>к Правилам оказания государственной</w:t>
            </w:r>
            <w:r w:rsidRPr="004B74AA">
              <w:rPr>
                <w:rFonts w:ascii="Times New Roman" w:eastAsia="Times New Roman" w:hAnsi="Times New Roman" w:cs="Times New Roman"/>
                <w:color w:val="000000"/>
                <w:sz w:val="20"/>
                <w:szCs w:val="20"/>
                <w:lang/>
              </w:rPr>
              <w:br/>
              <w:t>услуги "Установление опеки или</w:t>
            </w:r>
            <w:r w:rsidRPr="004B74AA">
              <w:rPr>
                <w:rFonts w:ascii="Times New Roman" w:eastAsia="Times New Roman" w:hAnsi="Times New Roman" w:cs="Times New Roman"/>
                <w:color w:val="000000"/>
                <w:sz w:val="20"/>
                <w:szCs w:val="20"/>
                <w:lang/>
              </w:rPr>
              <w:br/>
              <w:t>попечительства над ребенком-</w:t>
            </w:r>
            <w:r w:rsidRPr="004B74AA">
              <w:rPr>
                <w:rFonts w:ascii="Times New Roman" w:eastAsia="Times New Roman" w:hAnsi="Times New Roman" w:cs="Times New Roman"/>
                <w:color w:val="000000"/>
                <w:sz w:val="20"/>
                <w:szCs w:val="20"/>
                <w:lang/>
              </w:rPr>
              <w:br/>
              <w:t>сиротой (детьми-сиротами) и</w:t>
            </w:r>
            <w:r w:rsidRPr="004B74AA">
              <w:rPr>
                <w:rFonts w:ascii="Times New Roman" w:eastAsia="Times New Roman" w:hAnsi="Times New Roman" w:cs="Times New Roman"/>
                <w:color w:val="000000"/>
                <w:sz w:val="20"/>
                <w:szCs w:val="20"/>
                <w:lang/>
              </w:rPr>
              <w:br/>
              <w:t>ребенком (детьми), оставшимся</w:t>
            </w:r>
            <w:r w:rsidRPr="004B74AA">
              <w:rPr>
                <w:rFonts w:ascii="Times New Roman" w:eastAsia="Times New Roman" w:hAnsi="Times New Roman" w:cs="Times New Roman"/>
                <w:color w:val="000000"/>
                <w:sz w:val="20"/>
                <w:szCs w:val="20"/>
                <w:lang/>
              </w:rPr>
              <w:br/>
              <w:t>без попечения родителей"</w:t>
            </w:r>
          </w:p>
        </w:tc>
      </w:tr>
    </w:tbl>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Стандарт государственной услуги</w:t>
      </w:r>
      <w:r w:rsidRPr="004B74AA">
        <w:rPr>
          <w:rFonts w:ascii="Times New Roman" w:eastAsia="Times New Roman" w:hAnsi="Times New Roman" w:cs="Times New Roman"/>
          <w:color w:val="1E1E1E"/>
          <w:sz w:val="32"/>
          <w:szCs w:val="32"/>
          <w:lang/>
        </w:rPr>
        <w:br/>
        <w:t>"Установление опеки или попечительства над ребенком-сиротой (детьми-сиротами) и</w:t>
      </w:r>
      <w:r w:rsidRPr="004B74AA">
        <w:rPr>
          <w:rFonts w:ascii="Times New Roman" w:eastAsia="Times New Roman" w:hAnsi="Times New Roman" w:cs="Times New Roman"/>
          <w:color w:val="1E1E1E"/>
          <w:sz w:val="32"/>
          <w:szCs w:val="32"/>
          <w:lang/>
        </w:rPr>
        <w:br/>
        <w:t>ребенком (детьми), оставшимся без попечения родителей"</w:t>
      </w:r>
      <w:bookmarkStart w:id="11" w:name="z153"/>
      <w:bookmarkEnd w:id="11"/>
      <w:r w:rsidRPr="004B74AA">
        <w:rPr>
          <w:rFonts w:ascii="Times New Roman" w:eastAsia="Times New Roman" w:hAnsi="Times New Roman" w:cs="Times New Roman"/>
          <w:color w:val="1E1E1E"/>
          <w:sz w:val="32"/>
          <w:szCs w:val="32"/>
          <w:lang/>
        </w:rPr>
        <w:t>.</w:t>
      </w:r>
    </w:p>
    <w:tbl>
      <w:tblPr>
        <w:tblW w:w="1149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2472"/>
        <w:gridCol w:w="8663"/>
      </w:tblGrid>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1</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Наименование услугодателя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Местные исполнительные органы областей, городов Нур-Султана, Алматы и Шымкента, районов и городов областного значения</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2</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Способы предоставления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Прием заявления и выдача результата оказания государственной услуги осуществляются через:</w:t>
            </w:r>
            <w:r w:rsidRPr="004B74AA">
              <w:rPr>
                <w:rFonts w:ascii="Times New Roman" w:eastAsia="Times New Roman" w:hAnsi="Times New Roman" w:cs="Times New Roman"/>
                <w:color w:val="000000"/>
                <w:spacing w:val="2"/>
                <w:sz w:val="20"/>
                <w:szCs w:val="20"/>
                <w:lang/>
              </w:rPr>
              <w:br/>
            </w:r>
            <w:bookmarkStart w:id="12" w:name="z155"/>
            <w:bookmarkEnd w:id="12"/>
            <w:r w:rsidRPr="004B74AA">
              <w:rPr>
                <w:rFonts w:ascii="Times New Roman" w:eastAsia="Times New Roman" w:hAnsi="Times New Roman" w:cs="Times New Roman"/>
                <w:color w:val="000000"/>
                <w:spacing w:val="2"/>
                <w:sz w:val="20"/>
                <w:szCs w:val="20"/>
                <w:lang/>
              </w:rPr>
              <w:t>1) некоммерческое акционерное общество "Государственная корпорация "Правительство для граждан" (далее – Государственная корпорация);</w:t>
            </w:r>
            <w:r w:rsidRPr="004B74AA">
              <w:rPr>
                <w:rFonts w:ascii="Times New Roman" w:eastAsia="Times New Roman" w:hAnsi="Times New Roman" w:cs="Times New Roman"/>
                <w:color w:val="000000"/>
                <w:spacing w:val="2"/>
                <w:sz w:val="20"/>
                <w:szCs w:val="20"/>
                <w:lang/>
              </w:rPr>
              <w:br/>
              <w:t>2) веб-портал "электронного правительства" www.egov.kz (далее – портал).</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3</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Срок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1) с момента сдачи документов в Государственную корпорацию, а также при обращении на портал – 19 (девятнадцать) рабочих дней.</w:t>
            </w:r>
            <w:r w:rsidRPr="004B74AA">
              <w:rPr>
                <w:rFonts w:ascii="Times New Roman" w:eastAsia="Times New Roman" w:hAnsi="Times New Roman" w:cs="Times New Roman"/>
                <w:color w:val="000000"/>
                <w:spacing w:val="2"/>
                <w:sz w:val="20"/>
                <w:szCs w:val="20"/>
                <w:lang/>
              </w:rPr>
              <w:br/>
            </w:r>
            <w:bookmarkStart w:id="13" w:name="z157"/>
            <w:bookmarkEnd w:id="13"/>
            <w:r w:rsidRPr="004B74AA">
              <w:rPr>
                <w:rFonts w:ascii="Times New Roman" w:eastAsia="Times New Roman" w:hAnsi="Times New Roman" w:cs="Times New Roman"/>
                <w:color w:val="000000"/>
                <w:spacing w:val="2"/>
                <w:sz w:val="20"/>
                <w:szCs w:val="20"/>
                <w:lang/>
              </w:rPr>
              <w:t>2) максимально допустимое время ожидания для сдачи документов Государственной корпорации – 15 минут;</w:t>
            </w:r>
            <w:r w:rsidRPr="004B74AA">
              <w:rPr>
                <w:rFonts w:ascii="Times New Roman" w:eastAsia="Times New Roman" w:hAnsi="Times New Roman" w:cs="Times New Roman"/>
                <w:color w:val="000000"/>
                <w:spacing w:val="2"/>
                <w:sz w:val="20"/>
                <w:szCs w:val="20"/>
                <w:lang/>
              </w:rPr>
              <w:br/>
              <w:t>3) максимально допустимое время обслуживания в Государственной корпорации – 15 минут.</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4</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Форма оказания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Электронная (частично автоматизированная) и (или) бумажная</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5</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Результат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Приказ об установлении опеки или попечительства отдела (управления) образования районов и городов областного значения, городов Нур-Султана, Алматы и управления по делам семьи, детей и молодежи города Шымкент либо мотивированный ответ об отказе в оказании государственной услуги, по основаниям предусмотренных пунктом 9 настоящего стандарта государственной услуги.</w:t>
            </w:r>
            <w:r w:rsidRPr="004B74AA">
              <w:rPr>
                <w:rFonts w:ascii="Times New Roman" w:eastAsia="Times New Roman" w:hAnsi="Times New Roman" w:cs="Times New Roman"/>
                <w:color w:val="000000"/>
                <w:spacing w:val="2"/>
                <w:sz w:val="20"/>
                <w:szCs w:val="20"/>
                <w:lang/>
              </w:rPr>
              <w:br/>
              <w:t>приказ об установлении опеки или попечительства отдела (управления) образования районов и городов областного значения, городов Нур-Султана, Алматы и управления по делам семьи, детей и молодежи города Шымкент (далее - приказ) по форме,</w:t>
            </w:r>
            <w:r w:rsidRPr="004B74AA">
              <w:rPr>
                <w:rFonts w:ascii="Times New Roman" w:eastAsia="Times New Roman" w:hAnsi="Times New Roman" w:cs="Times New Roman"/>
                <w:color w:val="000000"/>
                <w:spacing w:val="2"/>
                <w:sz w:val="20"/>
                <w:szCs w:val="20"/>
                <w:lang/>
              </w:rPr>
              <w:br/>
              <w:t>На портале результат оказания государственной услуги направляется и хранится в "личном кабинете" услугополучателя.</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6</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Бесплатно</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7</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График работы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4B74AA">
              <w:rPr>
                <w:rFonts w:ascii="Times New Roman" w:eastAsia="Times New Roman" w:hAnsi="Times New Roman" w:cs="Times New Roman"/>
                <w:color w:val="000000"/>
                <w:spacing w:val="2"/>
                <w:sz w:val="20"/>
                <w:szCs w:val="20"/>
                <w:lang/>
              </w:rPr>
              <w:br/>
            </w:r>
            <w:bookmarkStart w:id="14" w:name="z161"/>
            <w:bookmarkEnd w:id="14"/>
            <w:r w:rsidRPr="004B74AA">
              <w:rPr>
                <w:rFonts w:ascii="Times New Roman" w:eastAsia="Times New Roman" w:hAnsi="Times New Roman" w:cs="Times New Roman"/>
                <w:color w:val="000000"/>
                <w:spacing w:val="2"/>
                <w:sz w:val="20"/>
                <w:szCs w:val="20"/>
                <w:lang/>
              </w:rPr>
              <w:t>2) Государственной корпорации: с понедельника по субботу включительно в соответствии с установленным графиком работы с 9.00 до 20.00 часов без перерыва на обед, за исключением воскресенья и праздничных дней, согласно трудовому законодательству.</w:t>
            </w:r>
            <w:r w:rsidRPr="004B74AA">
              <w:rPr>
                <w:rFonts w:ascii="Times New Roman" w:eastAsia="Times New Roman" w:hAnsi="Times New Roman" w:cs="Times New Roman"/>
                <w:color w:val="000000"/>
                <w:spacing w:val="2"/>
                <w:sz w:val="20"/>
                <w:szCs w:val="20"/>
                <w:lang/>
              </w:rPr>
              <w:br/>
            </w:r>
            <w:bookmarkStart w:id="15" w:name="z162"/>
            <w:bookmarkEnd w:id="15"/>
            <w:r w:rsidRPr="004B74AA">
              <w:rPr>
                <w:rFonts w:ascii="Times New Roman" w:eastAsia="Times New Roman" w:hAnsi="Times New Roman" w:cs="Times New Roman"/>
                <w:color w:val="000000"/>
                <w:spacing w:val="2"/>
                <w:sz w:val="20"/>
                <w:szCs w:val="20"/>
                <w:lang/>
              </w:rPr>
              <w:t>Прием осуществляется в порядке "электронной" очереди, по месту регистрации услугополучателя, или по месту регистрации несовершеннолетнего, нуждающегося в опеке, без ускоренного обслуживания, возможно "бронирование" электронной очереди посредством портала.</w:t>
            </w:r>
            <w:r w:rsidRPr="004B74AA">
              <w:rPr>
                <w:rFonts w:ascii="Times New Roman" w:eastAsia="Times New Roman" w:hAnsi="Times New Roman" w:cs="Times New Roman"/>
                <w:color w:val="000000"/>
                <w:spacing w:val="2"/>
                <w:sz w:val="20"/>
                <w:szCs w:val="20"/>
                <w:lang/>
              </w:rPr>
              <w:br/>
            </w:r>
            <w:bookmarkStart w:id="16" w:name="z163"/>
            <w:bookmarkEnd w:id="16"/>
            <w:r w:rsidRPr="004B74AA">
              <w:rPr>
                <w:rFonts w:ascii="Times New Roman" w:eastAsia="Times New Roman" w:hAnsi="Times New Roman" w:cs="Times New Roman"/>
                <w:color w:val="000000"/>
                <w:spacing w:val="2"/>
                <w:sz w:val="20"/>
                <w:szCs w:val="20"/>
                <w:lang/>
              </w:rPr>
              <w:t>3)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r w:rsidRPr="004B74AA">
              <w:rPr>
                <w:rFonts w:ascii="Times New Roman" w:eastAsia="Times New Roman" w:hAnsi="Times New Roman" w:cs="Times New Roman"/>
                <w:color w:val="000000"/>
                <w:spacing w:val="2"/>
                <w:sz w:val="20"/>
                <w:szCs w:val="20"/>
                <w:lang/>
              </w:rPr>
              <w:br/>
            </w:r>
            <w:bookmarkStart w:id="17" w:name="z164"/>
            <w:bookmarkEnd w:id="17"/>
            <w:r w:rsidRPr="004B74AA">
              <w:rPr>
                <w:rFonts w:ascii="Times New Roman" w:eastAsia="Times New Roman" w:hAnsi="Times New Roman" w:cs="Times New Roman"/>
                <w:color w:val="000000"/>
                <w:spacing w:val="2"/>
                <w:sz w:val="20"/>
                <w:szCs w:val="20"/>
                <w:lang/>
              </w:rPr>
              <w:t>Адреса мест оказания государственной услуги размещены на:</w:t>
            </w:r>
            <w:r w:rsidRPr="004B74AA">
              <w:rPr>
                <w:rFonts w:ascii="Times New Roman" w:eastAsia="Times New Roman" w:hAnsi="Times New Roman" w:cs="Times New Roman"/>
                <w:color w:val="000000"/>
                <w:spacing w:val="2"/>
                <w:sz w:val="20"/>
                <w:szCs w:val="20"/>
                <w:lang/>
              </w:rPr>
              <w:br/>
            </w:r>
            <w:bookmarkStart w:id="18" w:name="z165"/>
            <w:bookmarkEnd w:id="18"/>
            <w:r w:rsidRPr="004B74AA">
              <w:rPr>
                <w:rFonts w:ascii="Times New Roman" w:eastAsia="Times New Roman" w:hAnsi="Times New Roman" w:cs="Times New Roman"/>
                <w:color w:val="000000"/>
                <w:spacing w:val="2"/>
                <w:sz w:val="20"/>
                <w:szCs w:val="20"/>
                <w:lang/>
              </w:rPr>
              <w:t>1) интернет-ресурсе Министерства образования и науки Республики Казахстан: www.edu.gov.kz;</w:t>
            </w:r>
            <w:r w:rsidRPr="004B74AA">
              <w:rPr>
                <w:rFonts w:ascii="Times New Roman" w:eastAsia="Times New Roman" w:hAnsi="Times New Roman" w:cs="Times New Roman"/>
                <w:color w:val="000000"/>
                <w:spacing w:val="2"/>
                <w:sz w:val="20"/>
                <w:szCs w:val="20"/>
                <w:lang/>
              </w:rPr>
              <w:br/>
              <w:t>2) портале: www.egov.kz.</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lastRenderedPageBreak/>
              <w:t>8</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Перечень документов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в Государственную корпорацию:</w:t>
            </w:r>
            <w:r w:rsidRPr="004B74AA">
              <w:rPr>
                <w:rFonts w:ascii="Times New Roman" w:eastAsia="Times New Roman" w:hAnsi="Times New Roman" w:cs="Times New Roman"/>
                <w:color w:val="000000"/>
                <w:spacing w:val="2"/>
                <w:sz w:val="20"/>
                <w:szCs w:val="20"/>
                <w:lang/>
              </w:rPr>
              <w:br/>
            </w:r>
            <w:bookmarkStart w:id="19" w:name="z167"/>
            <w:bookmarkEnd w:id="19"/>
            <w:r w:rsidRPr="004B74AA">
              <w:rPr>
                <w:rFonts w:ascii="Times New Roman" w:eastAsia="Times New Roman" w:hAnsi="Times New Roman" w:cs="Times New Roman"/>
                <w:color w:val="000000"/>
                <w:spacing w:val="2"/>
                <w:sz w:val="20"/>
                <w:szCs w:val="20"/>
                <w:lang/>
              </w:rPr>
              <w:t>1) заявление;</w:t>
            </w:r>
            <w:r w:rsidRPr="004B74AA">
              <w:rPr>
                <w:rFonts w:ascii="Times New Roman" w:eastAsia="Times New Roman" w:hAnsi="Times New Roman" w:cs="Times New Roman"/>
                <w:color w:val="000000"/>
                <w:spacing w:val="2"/>
                <w:sz w:val="20"/>
                <w:szCs w:val="20"/>
                <w:lang/>
              </w:rPr>
              <w:br/>
            </w:r>
            <w:bookmarkStart w:id="20" w:name="z168"/>
            <w:bookmarkEnd w:id="20"/>
            <w:r w:rsidRPr="004B74AA">
              <w:rPr>
                <w:rFonts w:ascii="Times New Roman" w:eastAsia="Times New Roman" w:hAnsi="Times New Roman" w:cs="Times New Roman"/>
                <w:color w:val="000000"/>
                <w:spacing w:val="2"/>
                <w:sz w:val="20"/>
                <w:szCs w:val="20"/>
                <w:lang/>
              </w:rPr>
              <w:t>2) документ, удостоверяющий личность услугополучателя (требуется для идентификации личности);</w:t>
            </w:r>
            <w:r w:rsidRPr="004B74AA">
              <w:rPr>
                <w:rFonts w:ascii="Times New Roman" w:eastAsia="Times New Roman" w:hAnsi="Times New Roman" w:cs="Times New Roman"/>
                <w:color w:val="000000"/>
                <w:spacing w:val="2"/>
                <w:sz w:val="20"/>
                <w:szCs w:val="20"/>
                <w:lang/>
              </w:rPr>
              <w:br/>
            </w:r>
            <w:bookmarkStart w:id="21" w:name="z169"/>
            <w:bookmarkEnd w:id="21"/>
            <w:r w:rsidRPr="004B74AA">
              <w:rPr>
                <w:rFonts w:ascii="Times New Roman" w:eastAsia="Times New Roman" w:hAnsi="Times New Roman" w:cs="Times New Roman"/>
                <w:color w:val="000000"/>
                <w:spacing w:val="2"/>
                <w:sz w:val="20"/>
                <w:szCs w:val="20"/>
                <w:lang/>
              </w:rPr>
              <w:t>3) нотариально заверенное согласие супруга (-и), в случае если состоит в браке;</w:t>
            </w:r>
            <w:r w:rsidRPr="004B74AA">
              <w:rPr>
                <w:rFonts w:ascii="Times New Roman" w:eastAsia="Times New Roman" w:hAnsi="Times New Roman" w:cs="Times New Roman"/>
                <w:color w:val="000000"/>
                <w:spacing w:val="2"/>
                <w:sz w:val="20"/>
                <w:szCs w:val="20"/>
                <w:lang/>
              </w:rPr>
              <w:br/>
            </w:r>
            <w:bookmarkStart w:id="22" w:name="z170"/>
            <w:bookmarkEnd w:id="22"/>
            <w:r w:rsidRPr="004B74AA">
              <w:rPr>
                <w:rFonts w:ascii="Times New Roman" w:eastAsia="Times New Roman" w:hAnsi="Times New Roman" w:cs="Times New Roman"/>
                <w:color w:val="000000"/>
                <w:spacing w:val="2"/>
                <w:sz w:val="20"/>
                <w:szCs w:val="20"/>
                <w:lang/>
              </w:rPr>
              <w:t>4) справки о состоянии здоровья услугополучателя и супруга (-и), если состоит в браке, подтверждающие отсутствие заболеваний в соответствии с </w:t>
            </w:r>
            <w:hyperlink r:id="rId24" w:anchor="z6" w:history="1">
              <w:r w:rsidRPr="004B74AA">
                <w:rPr>
                  <w:rFonts w:ascii="Times New Roman" w:eastAsia="Times New Roman" w:hAnsi="Times New Roman" w:cs="Times New Roman"/>
                  <w:color w:val="073A5E"/>
                  <w:spacing w:val="2"/>
                  <w:sz w:val="20"/>
                  <w:szCs w:val="20"/>
                  <w:u w:val="single"/>
                  <w:lang/>
                </w:rPr>
                <w:t>перечнем</w:t>
              </w:r>
            </w:hyperlink>
            <w:r w:rsidRPr="004B74AA">
              <w:rPr>
                <w:rFonts w:ascii="Times New Roman" w:eastAsia="Times New Roman" w:hAnsi="Times New Roman" w:cs="Times New Roman"/>
                <w:color w:val="000000"/>
                <w:spacing w:val="2"/>
                <w:sz w:val="20"/>
                <w:szCs w:val="20"/>
                <w:lang/>
              </w:rPr>
              <w:t>, утвержденным приказом Министра здравоохранения и социального развития Республики Казахстан от 28 августа 2015 года № 692 "Об утверждении перечня заболеваний, при наличии которых лицо не может усыновить ребенка, принять его под опеку или попечительство, патронат" (далее – приказ № 692) (зарегистрирован в Реестре государственной регистрации нормативных правовых актов Республики Казахстан под № 12127), а также справки об отсутствии сведений о состоянии на учете в наркологическом и психиатрическом диспансерах в соответствии с формой, утвержденной </w:t>
            </w:r>
            <w:hyperlink r:id="rId25" w:anchor="z1" w:history="1">
              <w:r w:rsidRPr="004B74AA">
                <w:rPr>
                  <w:rFonts w:ascii="Times New Roman" w:eastAsia="Times New Roman" w:hAnsi="Times New Roman" w:cs="Times New Roman"/>
                  <w:color w:val="073A5E"/>
                  <w:spacing w:val="2"/>
                  <w:sz w:val="20"/>
                  <w:szCs w:val="20"/>
                  <w:u w:val="single"/>
                  <w:lang/>
                </w:rPr>
                <w:t>приказом</w:t>
              </w:r>
            </w:hyperlink>
            <w:r w:rsidRPr="004B74AA">
              <w:rPr>
                <w:rFonts w:ascii="Times New Roman" w:eastAsia="Times New Roman" w:hAnsi="Times New Roman" w:cs="Times New Roman"/>
                <w:color w:val="000000"/>
                <w:spacing w:val="2"/>
                <w:sz w:val="20"/>
                <w:szCs w:val="20"/>
                <w:lang/>
              </w:rPr>
              <w:t> исполняющего обязанности Министра здравоохранения Республики Казахстан "Об утверждении форм первичной медицинской документации организаций здравоохранения" от 23 ноября 2010 года № 907 (далее – приказ № 907) (зарегистрирован в Реестре государственной регистрации нормативных правовых актов Республики Казахстан под № 6697);</w:t>
            </w:r>
            <w:r w:rsidRPr="004B74AA">
              <w:rPr>
                <w:rFonts w:ascii="Times New Roman" w:eastAsia="Times New Roman" w:hAnsi="Times New Roman" w:cs="Times New Roman"/>
                <w:color w:val="000000"/>
                <w:spacing w:val="2"/>
                <w:sz w:val="20"/>
                <w:szCs w:val="20"/>
                <w:lang/>
              </w:rPr>
              <w:br/>
            </w:r>
            <w:bookmarkStart w:id="23" w:name="z171"/>
            <w:bookmarkEnd w:id="23"/>
            <w:r w:rsidRPr="004B74AA">
              <w:rPr>
                <w:rFonts w:ascii="Times New Roman" w:eastAsia="Times New Roman" w:hAnsi="Times New Roman" w:cs="Times New Roman"/>
                <w:color w:val="000000"/>
                <w:spacing w:val="2"/>
                <w:sz w:val="20"/>
                <w:szCs w:val="20"/>
                <w:lang/>
              </w:rPr>
              <w:t>5) копия свидетельства о заключении брака (если состоит в браке) при отсутствии сведений в информационной системе "Регистрационный пункт ЗАГС" (далее – ИС ЗАГС) либо за пределами Республики Казахстан;</w:t>
            </w:r>
            <w:r w:rsidRPr="004B74AA">
              <w:rPr>
                <w:rFonts w:ascii="Times New Roman" w:eastAsia="Times New Roman" w:hAnsi="Times New Roman" w:cs="Times New Roman"/>
                <w:color w:val="000000"/>
                <w:spacing w:val="2"/>
                <w:sz w:val="20"/>
                <w:szCs w:val="20"/>
                <w:lang/>
              </w:rPr>
              <w:br/>
            </w:r>
            <w:bookmarkStart w:id="24" w:name="z172"/>
            <w:bookmarkEnd w:id="24"/>
            <w:r w:rsidRPr="004B74AA">
              <w:rPr>
                <w:rFonts w:ascii="Times New Roman" w:eastAsia="Times New Roman" w:hAnsi="Times New Roman" w:cs="Times New Roman"/>
                <w:color w:val="000000"/>
                <w:spacing w:val="2"/>
                <w:sz w:val="20"/>
                <w:szCs w:val="20"/>
                <w:lang/>
              </w:rPr>
              <w:t>6) копия свидетельства о рождении ребенка (детей), при отсутствии сведений в ИС ЗАГС либо родившегося за пределами Республики Казахстан (оригинал требуется для идентификации);</w:t>
            </w:r>
            <w:r w:rsidRPr="004B74AA">
              <w:rPr>
                <w:rFonts w:ascii="Times New Roman" w:eastAsia="Times New Roman" w:hAnsi="Times New Roman" w:cs="Times New Roman"/>
                <w:color w:val="000000"/>
                <w:spacing w:val="2"/>
                <w:sz w:val="20"/>
                <w:szCs w:val="20"/>
                <w:lang/>
              </w:rPr>
              <w:br/>
            </w:r>
            <w:bookmarkStart w:id="25" w:name="z173"/>
            <w:bookmarkEnd w:id="25"/>
            <w:r w:rsidRPr="004B74AA">
              <w:rPr>
                <w:rFonts w:ascii="Times New Roman" w:eastAsia="Times New Roman" w:hAnsi="Times New Roman" w:cs="Times New Roman"/>
                <w:color w:val="000000"/>
                <w:spacing w:val="2"/>
                <w:sz w:val="20"/>
                <w:szCs w:val="20"/>
                <w:lang/>
              </w:rPr>
              <w:t>7) копии документов, подтверждающих факт отсутствия попечения над ребенком единственного или обоих родителей (свидетельство о смерти, решение суда о лишении родителей родительских прав, ограничении их в родительских правах, признании родителей безвестно отсутствующими, недееспособными (ограниченно дееспособными), объявлении их умершими, приговор суда об отбывании родителями наказания в местах лишения свободы, документы, подтверждающие розыск родителей, отобрание ребенка (детей) у родителей, нахождение родителей на длительном лечении в организациях здравоохранения, акт о подкидывании ребенка (детей), заявление об отказе от ребенка (детей), </w:t>
            </w:r>
            <w:hyperlink r:id="rId26" w:anchor="z456" w:history="1">
              <w:r w:rsidRPr="004B74AA">
                <w:rPr>
                  <w:rFonts w:ascii="Times New Roman" w:eastAsia="Times New Roman" w:hAnsi="Times New Roman" w:cs="Times New Roman"/>
                  <w:color w:val="073A5E"/>
                  <w:spacing w:val="2"/>
                  <w:sz w:val="20"/>
                  <w:szCs w:val="20"/>
                  <w:u w:val="single"/>
                  <w:lang/>
                </w:rPr>
                <w:t>справка</w:t>
              </w:r>
            </w:hyperlink>
            <w:r w:rsidRPr="004B74AA">
              <w:rPr>
                <w:rFonts w:ascii="Times New Roman" w:eastAsia="Times New Roman" w:hAnsi="Times New Roman" w:cs="Times New Roman"/>
                <w:color w:val="000000"/>
                <w:spacing w:val="2"/>
                <w:sz w:val="20"/>
                <w:szCs w:val="20"/>
                <w:lang/>
              </w:rPr>
              <w:t> о рождении (при отсутствии сведений в ИС ЗАГС) по форме, утвержденной приказом Министра юстиции Республики Казахстан "Об утверждении Правил организации государственной регистрации актов гражданского состояния, внесения изменений, восстановления, аннулирования записей актов гражданского состояния" от 25 февраля 2015 года № 112 (далее – приказ № 112) (зарегистрированный в Реестре государственной регистрации нормативных правовых актов Республики Казахстан под № 10764);</w:t>
            </w:r>
            <w:r w:rsidRPr="004B74AA">
              <w:rPr>
                <w:rFonts w:ascii="Times New Roman" w:eastAsia="Times New Roman" w:hAnsi="Times New Roman" w:cs="Times New Roman"/>
                <w:color w:val="000000"/>
                <w:spacing w:val="2"/>
                <w:sz w:val="20"/>
                <w:szCs w:val="20"/>
                <w:lang/>
              </w:rPr>
              <w:br/>
            </w:r>
            <w:bookmarkStart w:id="26" w:name="z174"/>
            <w:bookmarkEnd w:id="26"/>
            <w:r w:rsidRPr="004B74AA">
              <w:rPr>
                <w:rFonts w:ascii="Times New Roman" w:eastAsia="Times New Roman" w:hAnsi="Times New Roman" w:cs="Times New Roman"/>
                <w:color w:val="000000"/>
                <w:spacing w:val="2"/>
                <w:sz w:val="20"/>
                <w:szCs w:val="20"/>
                <w:lang/>
              </w:rPr>
              <w:t>8) сведения о доходах услугополучателя и (или) супруга (-и), если состоит в браке;</w:t>
            </w:r>
            <w:r w:rsidRPr="004B74AA">
              <w:rPr>
                <w:rFonts w:ascii="Times New Roman" w:eastAsia="Times New Roman" w:hAnsi="Times New Roman" w:cs="Times New Roman"/>
                <w:color w:val="000000"/>
                <w:spacing w:val="2"/>
                <w:sz w:val="20"/>
                <w:szCs w:val="20"/>
                <w:lang/>
              </w:rPr>
              <w:br/>
            </w:r>
            <w:bookmarkStart w:id="27" w:name="z175"/>
            <w:bookmarkEnd w:id="27"/>
            <w:r w:rsidRPr="004B74AA">
              <w:rPr>
                <w:rFonts w:ascii="Times New Roman" w:eastAsia="Times New Roman" w:hAnsi="Times New Roman" w:cs="Times New Roman"/>
                <w:color w:val="000000"/>
                <w:spacing w:val="2"/>
                <w:sz w:val="20"/>
                <w:szCs w:val="20"/>
                <w:lang/>
              </w:rPr>
              <w:t>9) копии документов, подтверждающих право пользования жилищем услугополучателя и (или) супруга (-и) (в случае отсутствия права собственности на жилье);</w:t>
            </w:r>
            <w:r w:rsidRPr="004B74AA">
              <w:rPr>
                <w:rFonts w:ascii="Times New Roman" w:eastAsia="Times New Roman" w:hAnsi="Times New Roman" w:cs="Times New Roman"/>
                <w:color w:val="000000"/>
                <w:spacing w:val="2"/>
                <w:sz w:val="20"/>
                <w:szCs w:val="20"/>
                <w:lang/>
              </w:rPr>
              <w:br/>
            </w:r>
            <w:bookmarkStart w:id="28" w:name="z176"/>
            <w:bookmarkEnd w:id="28"/>
            <w:r w:rsidRPr="004B74AA">
              <w:rPr>
                <w:rFonts w:ascii="Times New Roman" w:eastAsia="Times New Roman" w:hAnsi="Times New Roman" w:cs="Times New Roman"/>
                <w:color w:val="000000"/>
                <w:spacing w:val="2"/>
                <w:sz w:val="20"/>
                <w:szCs w:val="20"/>
                <w:lang/>
              </w:rPr>
              <w:t>10) мнение ребенка (детей) (при достижении возраста десяти лет) согласно </w:t>
            </w:r>
            <w:hyperlink r:id="rId27" w:anchor="z198" w:history="1">
              <w:r w:rsidRPr="004B74AA">
                <w:rPr>
                  <w:rFonts w:ascii="Times New Roman" w:eastAsia="Times New Roman" w:hAnsi="Times New Roman" w:cs="Times New Roman"/>
                  <w:color w:val="073A5E"/>
                  <w:spacing w:val="2"/>
                  <w:sz w:val="20"/>
                  <w:szCs w:val="20"/>
                  <w:u w:val="single"/>
                  <w:lang/>
                </w:rPr>
                <w:t>приложению 12</w:t>
              </w:r>
            </w:hyperlink>
            <w:r w:rsidRPr="004B74AA">
              <w:rPr>
                <w:rFonts w:ascii="Times New Roman" w:eastAsia="Times New Roman" w:hAnsi="Times New Roman" w:cs="Times New Roman"/>
                <w:color w:val="000000"/>
                <w:spacing w:val="2"/>
                <w:sz w:val="20"/>
                <w:szCs w:val="20"/>
                <w:lang/>
              </w:rPr>
              <w:t> к Правилам оказания государственных услуг в сфере семьи и детей, утвержденных настоящим приказом;</w:t>
            </w:r>
            <w:r w:rsidRPr="004B74AA">
              <w:rPr>
                <w:rFonts w:ascii="Times New Roman" w:eastAsia="Times New Roman" w:hAnsi="Times New Roman" w:cs="Times New Roman"/>
                <w:color w:val="000000"/>
                <w:spacing w:val="2"/>
                <w:sz w:val="20"/>
                <w:szCs w:val="20"/>
                <w:lang/>
              </w:rPr>
              <w:br/>
            </w:r>
            <w:bookmarkStart w:id="29" w:name="z177"/>
            <w:bookmarkEnd w:id="29"/>
            <w:r w:rsidRPr="004B74AA">
              <w:rPr>
                <w:rFonts w:ascii="Times New Roman" w:eastAsia="Times New Roman" w:hAnsi="Times New Roman" w:cs="Times New Roman"/>
                <w:color w:val="000000"/>
                <w:spacing w:val="2"/>
                <w:sz w:val="20"/>
                <w:szCs w:val="20"/>
                <w:lang/>
              </w:rPr>
              <w:t>11) сертификат о прохождении подготовки лиц, желающих принять на воспитание в семью детей-сирот и детей, оставшихся без попечения родителей.</w:t>
            </w:r>
            <w:r w:rsidRPr="004B74AA">
              <w:rPr>
                <w:rFonts w:ascii="Times New Roman" w:eastAsia="Times New Roman" w:hAnsi="Times New Roman" w:cs="Times New Roman"/>
                <w:color w:val="000000"/>
                <w:spacing w:val="2"/>
                <w:sz w:val="20"/>
                <w:szCs w:val="20"/>
                <w:lang/>
              </w:rPr>
              <w:br/>
            </w:r>
            <w:bookmarkStart w:id="30" w:name="z178"/>
            <w:bookmarkEnd w:id="30"/>
            <w:r w:rsidRPr="004B74AA">
              <w:rPr>
                <w:rFonts w:ascii="Times New Roman" w:eastAsia="Times New Roman" w:hAnsi="Times New Roman" w:cs="Times New Roman"/>
                <w:color w:val="000000"/>
                <w:spacing w:val="2"/>
                <w:sz w:val="20"/>
                <w:szCs w:val="20"/>
                <w:lang/>
              </w:rPr>
              <w:t>Документы представляются в подлинниках для сверки, после чего подлинники возвращаются услугополучателю;</w:t>
            </w:r>
            <w:r w:rsidRPr="004B74AA">
              <w:rPr>
                <w:rFonts w:ascii="Times New Roman" w:eastAsia="Times New Roman" w:hAnsi="Times New Roman" w:cs="Times New Roman"/>
                <w:color w:val="000000"/>
                <w:spacing w:val="2"/>
                <w:sz w:val="20"/>
                <w:szCs w:val="20"/>
                <w:lang/>
              </w:rPr>
              <w:br/>
            </w:r>
            <w:bookmarkStart w:id="31" w:name="z179"/>
            <w:bookmarkEnd w:id="31"/>
            <w:r w:rsidRPr="004B74AA">
              <w:rPr>
                <w:rFonts w:ascii="Times New Roman" w:eastAsia="Times New Roman" w:hAnsi="Times New Roman" w:cs="Times New Roman"/>
                <w:color w:val="000000"/>
                <w:spacing w:val="2"/>
                <w:sz w:val="20"/>
                <w:szCs w:val="20"/>
                <w:lang/>
              </w:rPr>
              <w:t>на портал:</w:t>
            </w:r>
            <w:r w:rsidRPr="004B74AA">
              <w:rPr>
                <w:rFonts w:ascii="Times New Roman" w:eastAsia="Times New Roman" w:hAnsi="Times New Roman" w:cs="Times New Roman"/>
                <w:color w:val="000000"/>
                <w:spacing w:val="2"/>
                <w:sz w:val="20"/>
                <w:szCs w:val="20"/>
                <w:lang/>
              </w:rPr>
              <w:br/>
            </w:r>
            <w:bookmarkStart w:id="32" w:name="z180"/>
            <w:bookmarkEnd w:id="32"/>
            <w:r w:rsidRPr="004B74AA">
              <w:rPr>
                <w:rFonts w:ascii="Times New Roman" w:eastAsia="Times New Roman" w:hAnsi="Times New Roman" w:cs="Times New Roman"/>
                <w:color w:val="000000"/>
                <w:spacing w:val="2"/>
                <w:sz w:val="20"/>
                <w:szCs w:val="20"/>
                <w:lang/>
              </w:rPr>
              <w:t>1) заявление в форме электронного документа, подписанное ЭЦП услугополучателя или удостоверенное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r w:rsidRPr="004B74AA">
              <w:rPr>
                <w:rFonts w:ascii="Times New Roman" w:eastAsia="Times New Roman" w:hAnsi="Times New Roman" w:cs="Times New Roman"/>
                <w:color w:val="000000"/>
                <w:spacing w:val="2"/>
                <w:sz w:val="20"/>
                <w:szCs w:val="20"/>
                <w:lang/>
              </w:rPr>
              <w:br/>
            </w:r>
            <w:bookmarkStart w:id="33" w:name="z181"/>
            <w:bookmarkEnd w:id="33"/>
            <w:r w:rsidRPr="004B74AA">
              <w:rPr>
                <w:rFonts w:ascii="Times New Roman" w:eastAsia="Times New Roman" w:hAnsi="Times New Roman" w:cs="Times New Roman"/>
                <w:color w:val="000000"/>
                <w:spacing w:val="2"/>
                <w:sz w:val="20"/>
                <w:szCs w:val="20"/>
                <w:lang/>
              </w:rPr>
              <w:t>2) электронная копия нотариально заверенного согласия супруга (-и), в случае если состоит в браке;</w:t>
            </w:r>
            <w:r w:rsidRPr="004B74AA">
              <w:rPr>
                <w:rFonts w:ascii="Times New Roman" w:eastAsia="Times New Roman" w:hAnsi="Times New Roman" w:cs="Times New Roman"/>
                <w:color w:val="000000"/>
                <w:spacing w:val="2"/>
                <w:sz w:val="20"/>
                <w:szCs w:val="20"/>
                <w:lang/>
              </w:rPr>
              <w:br/>
            </w:r>
            <w:bookmarkStart w:id="34" w:name="z182"/>
            <w:bookmarkEnd w:id="34"/>
            <w:r w:rsidRPr="004B74AA">
              <w:rPr>
                <w:rFonts w:ascii="Times New Roman" w:eastAsia="Times New Roman" w:hAnsi="Times New Roman" w:cs="Times New Roman"/>
                <w:color w:val="000000"/>
                <w:spacing w:val="2"/>
                <w:sz w:val="20"/>
                <w:szCs w:val="20"/>
                <w:lang/>
              </w:rPr>
              <w:t>3) электронная копия справки о состоянии здоровья услугополучателя и супруга (-и), если состоит в браке, подтверждающие отсутствие заболеваний в соответствии с </w:t>
            </w:r>
            <w:hyperlink r:id="rId28" w:anchor="z6" w:history="1">
              <w:r w:rsidRPr="004B74AA">
                <w:rPr>
                  <w:rFonts w:ascii="Times New Roman" w:eastAsia="Times New Roman" w:hAnsi="Times New Roman" w:cs="Times New Roman"/>
                  <w:color w:val="073A5E"/>
                  <w:spacing w:val="2"/>
                  <w:sz w:val="20"/>
                  <w:szCs w:val="20"/>
                  <w:u w:val="single"/>
                  <w:lang/>
                </w:rPr>
                <w:t>перечнем</w:t>
              </w:r>
            </w:hyperlink>
            <w:r w:rsidRPr="004B74AA">
              <w:rPr>
                <w:rFonts w:ascii="Times New Roman" w:eastAsia="Times New Roman" w:hAnsi="Times New Roman" w:cs="Times New Roman"/>
                <w:color w:val="000000"/>
                <w:spacing w:val="2"/>
                <w:sz w:val="20"/>
                <w:szCs w:val="20"/>
                <w:lang/>
              </w:rPr>
              <w:t>, утвержденным приказом № 692, а также справки об отсутствии сведений о состоянии на учете в наркологическом и психиатрическом диспансерах в соответствии с формой, утвержденной приказом № 907;</w:t>
            </w:r>
            <w:r w:rsidRPr="004B74AA">
              <w:rPr>
                <w:rFonts w:ascii="Times New Roman" w:eastAsia="Times New Roman" w:hAnsi="Times New Roman" w:cs="Times New Roman"/>
                <w:color w:val="000000"/>
                <w:spacing w:val="2"/>
                <w:sz w:val="20"/>
                <w:szCs w:val="20"/>
                <w:lang/>
              </w:rPr>
              <w:br/>
            </w:r>
            <w:bookmarkStart w:id="35" w:name="z183"/>
            <w:bookmarkEnd w:id="35"/>
            <w:r w:rsidRPr="004B74AA">
              <w:rPr>
                <w:rFonts w:ascii="Times New Roman" w:eastAsia="Times New Roman" w:hAnsi="Times New Roman" w:cs="Times New Roman"/>
                <w:color w:val="000000"/>
                <w:spacing w:val="2"/>
                <w:sz w:val="20"/>
                <w:szCs w:val="20"/>
                <w:lang/>
              </w:rPr>
              <w:t>4) электронная копия свидетельства о заключении брака, если состоит в браке, при отсутствии сведений в ИС ЗАГС либо за пределами Республики Казахстан;</w:t>
            </w:r>
            <w:r w:rsidRPr="004B74AA">
              <w:rPr>
                <w:rFonts w:ascii="Times New Roman" w:eastAsia="Times New Roman" w:hAnsi="Times New Roman" w:cs="Times New Roman"/>
                <w:color w:val="000000"/>
                <w:spacing w:val="2"/>
                <w:sz w:val="20"/>
                <w:szCs w:val="20"/>
                <w:lang/>
              </w:rPr>
              <w:br/>
            </w:r>
            <w:bookmarkStart w:id="36" w:name="z184"/>
            <w:bookmarkEnd w:id="36"/>
            <w:r w:rsidRPr="004B74AA">
              <w:rPr>
                <w:rFonts w:ascii="Times New Roman" w:eastAsia="Times New Roman" w:hAnsi="Times New Roman" w:cs="Times New Roman"/>
                <w:color w:val="000000"/>
                <w:spacing w:val="2"/>
                <w:sz w:val="20"/>
                <w:szCs w:val="20"/>
                <w:lang/>
              </w:rPr>
              <w:t>5) электронная копия свидетельства о рождении ребенка (детей), при отсутствии сведений в ИС ЗАГС либо родившегося за пределами Республики Казахстан (оригинал требуется для идентификации);</w:t>
            </w:r>
            <w:r w:rsidRPr="004B74AA">
              <w:rPr>
                <w:rFonts w:ascii="Times New Roman" w:eastAsia="Times New Roman" w:hAnsi="Times New Roman" w:cs="Times New Roman"/>
                <w:color w:val="000000"/>
                <w:spacing w:val="2"/>
                <w:sz w:val="20"/>
                <w:szCs w:val="20"/>
                <w:lang/>
              </w:rPr>
              <w:br/>
            </w:r>
            <w:bookmarkStart w:id="37" w:name="z185"/>
            <w:bookmarkEnd w:id="37"/>
            <w:r w:rsidRPr="004B74AA">
              <w:rPr>
                <w:rFonts w:ascii="Times New Roman" w:eastAsia="Times New Roman" w:hAnsi="Times New Roman" w:cs="Times New Roman"/>
                <w:color w:val="000000"/>
                <w:spacing w:val="2"/>
                <w:sz w:val="20"/>
                <w:szCs w:val="20"/>
                <w:lang/>
              </w:rPr>
              <w:t>6) электронные копии документов о доходах услугополучателя и (или) супруга (-и), если состоит в браке;</w:t>
            </w:r>
            <w:r w:rsidRPr="004B74AA">
              <w:rPr>
                <w:rFonts w:ascii="Times New Roman" w:eastAsia="Times New Roman" w:hAnsi="Times New Roman" w:cs="Times New Roman"/>
                <w:color w:val="000000"/>
                <w:spacing w:val="2"/>
                <w:sz w:val="20"/>
                <w:szCs w:val="20"/>
                <w:lang/>
              </w:rPr>
              <w:br/>
            </w:r>
            <w:bookmarkStart w:id="38" w:name="z186"/>
            <w:bookmarkEnd w:id="38"/>
            <w:r w:rsidRPr="004B74AA">
              <w:rPr>
                <w:rFonts w:ascii="Times New Roman" w:eastAsia="Times New Roman" w:hAnsi="Times New Roman" w:cs="Times New Roman"/>
                <w:color w:val="000000"/>
                <w:spacing w:val="2"/>
                <w:sz w:val="20"/>
                <w:szCs w:val="20"/>
                <w:lang/>
              </w:rPr>
              <w:t xml:space="preserve">7) электронные копии документов, подтверждающих факт отсутствия попечения над ребенком единственного или обоих родителей (свидетельство о смерти, решение суда о лишении родителей родительских прав, ограничении их в родительских правах, признании родителей </w:t>
            </w:r>
            <w:r w:rsidRPr="004B74AA">
              <w:rPr>
                <w:rFonts w:ascii="Times New Roman" w:eastAsia="Times New Roman" w:hAnsi="Times New Roman" w:cs="Times New Roman"/>
                <w:color w:val="000000"/>
                <w:spacing w:val="2"/>
                <w:sz w:val="20"/>
                <w:szCs w:val="20"/>
                <w:lang/>
              </w:rPr>
              <w:lastRenderedPageBreak/>
              <w:t>безвестно отсутствующими, недееспособными (ограниченно дееспособными), объявлении их умершими, приговор суда об отбывании родителями наказания в местах лишения свободы, документы, подтверждающие розыск родителей, отобрание ребенка (детей) у родителей, нахождение родителей на длительном лечении в организациях здравоохранения, акт о подкидывании ребенка (детей), заявление об отказе от ребенка (детей), </w:t>
            </w:r>
            <w:hyperlink r:id="rId29" w:anchor="z456" w:history="1">
              <w:r w:rsidRPr="004B74AA">
                <w:rPr>
                  <w:rFonts w:ascii="Times New Roman" w:eastAsia="Times New Roman" w:hAnsi="Times New Roman" w:cs="Times New Roman"/>
                  <w:color w:val="073A5E"/>
                  <w:spacing w:val="2"/>
                  <w:sz w:val="20"/>
                  <w:szCs w:val="20"/>
                  <w:u w:val="single"/>
                  <w:lang/>
                </w:rPr>
                <w:t>справка</w:t>
              </w:r>
            </w:hyperlink>
            <w:r w:rsidRPr="004B74AA">
              <w:rPr>
                <w:rFonts w:ascii="Times New Roman" w:eastAsia="Times New Roman" w:hAnsi="Times New Roman" w:cs="Times New Roman"/>
                <w:color w:val="000000"/>
                <w:spacing w:val="2"/>
                <w:sz w:val="20"/>
                <w:szCs w:val="20"/>
                <w:lang/>
              </w:rPr>
              <w:t> о рождении (при отсутствии сведений в ИС ЗАГС) по форме, утвержденной приказом № 112 (зарегистрированный в Реестре государственной регистрации нормативных правовых актов Республики Казахстан под № 10764);</w:t>
            </w:r>
            <w:r w:rsidRPr="004B74AA">
              <w:rPr>
                <w:rFonts w:ascii="Times New Roman" w:eastAsia="Times New Roman" w:hAnsi="Times New Roman" w:cs="Times New Roman"/>
                <w:color w:val="000000"/>
                <w:spacing w:val="2"/>
                <w:sz w:val="20"/>
                <w:szCs w:val="20"/>
                <w:lang/>
              </w:rPr>
              <w:br/>
            </w:r>
            <w:bookmarkStart w:id="39" w:name="z187"/>
            <w:bookmarkEnd w:id="39"/>
            <w:r w:rsidRPr="004B74AA">
              <w:rPr>
                <w:rFonts w:ascii="Times New Roman" w:eastAsia="Times New Roman" w:hAnsi="Times New Roman" w:cs="Times New Roman"/>
                <w:color w:val="000000"/>
                <w:spacing w:val="2"/>
                <w:sz w:val="20"/>
                <w:szCs w:val="20"/>
                <w:lang/>
              </w:rPr>
              <w:t>8) электронные копии документов, подтверждающих право пользования жилищем услугополучателя и (или) супруга (-и) (в случае отсутствия права собственности на жилье);</w:t>
            </w:r>
            <w:r w:rsidRPr="004B74AA">
              <w:rPr>
                <w:rFonts w:ascii="Times New Roman" w:eastAsia="Times New Roman" w:hAnsi="Times New Roman" w:cs="Times New Roman"/>
                <w:color w:val="000000"/>
                <w:spacing w:val="2"/>
                <w:sz w:val="20"/>
                <w:szCs w:val="20"/>
                <w:lang/>
              </w:rPr>
              <w:br/>
            </w:r>
            <w:bookmarkStart w:id="40" w:name="z188"/>
            <w:bookmarkEnd w:id="40"/>
            <w:r w:rsidRPr="004B74AA">
              <w:rPr>
                <w:rFonts w:ascii="Times New Roman" w:eastAsia="Times New Roman" w:hAnsi="Times New Roman" w:cs="Times New Roman"/>
                <w:color w:val="000000"/>
                <w:spacing w:val="2"/>
                <w:sz w:val="20"/>
                <w:szCs w:val="20"/>
                <w:lang/>
              </w:rPr>
              <w:t>9) электронная копия мнения ребенка (детей) (при достижении возраста десяти лет) согласно </w:t>
            </w:r>
            <w:hyperlink r:id="rId30" w:anchor="z198" w:history="1">
              <w:r w:rsidRPr="004B74AA">
                <w:rPr>
                  <w:rFonts w:ascii="Times New Roman" w:eastAsia="Times New Roman" w:hAnsi="Times New Roman" w:cs="Times New Roman"/>
                  <w:color w:val="073A5E"/>
                  <w:spacing w:val="2"/>
                  <w:sz w:val="20"/>
                  <w:szCs w:val="20"/>
                  <w:u w:val="single"/>
                  <w:lang/>
                </w:rPr>
                <w:t>приложению 12</w:t>
              </w:r>
            </w:hyperlink>
            <w:r w:rsidRPr="004B74AA">
              <w:rPr>
                <w:rFonts w:ascii="Times New Roman" w:eastAsia="Times New Roman" w:hAnsi="Times New Roman" w:cs="Times New Roman"/>
                <w:color w:val="000000"/>
                <w:spacing w:val="2"/>
                <w:sz w:val="20"/>
                <w:szCs w:val="20"/>
                <w:lang/>
              </w:rPr>
              <w:t> к Правилам оказания государственных услуг в сфере семьи и детей, утвержденных настоящим приказом;</w:t>
            </w:r>
            <w:r w:rsidRPr="004B74AA">
              <w:rPr>
                <w:rFonts w:ascii="Times New Roman" w:eastAsia="Times New Roman" w:hAnsi="Times New Roman" w:cs="Times New Roman"/>
                <w:color w:val="000000"/>
                <w:spacing w:val="2"/>
                <w:sz w:val="20"/>
                <w:szCs w:val="20"/>
                <w:lang/>
              </w:rPr>
              <w:br/>
            </w:r>
            <w:bookmarkStart w:id="41" w:name="z189"/>
            <w:bookmarkEnd w:id="41"/>
            <w:r w:rsidRPr="004B74AA">
              <w:rPr>
                <w:rFonts w:ascii="Times New Roman" w:eastAsia="Times New Roman" w:hAnsi="Times New Roman" w:cs="Times New Roman"/>
                <w:color w:val="000000"/>
                <w:spacing w:val="2"/>
                <w:sz w:val="20"/>
                <w:szCs w:val="20"/>
                <w:lang/>
              </w:rPr>
              <w:t>10) электронная копия сертификата о прохождении подготовки лиц, желающих принять на воспитание в семью детей-сирот и детей, оставшихся без попечения родителей.</w:t>
            </w:r>
            <w:r w:rsidRPr="004B74AA">
              <w:rPr>
                <w:rFonts w:ascii="Times New Roman" w:eastAsia="Times New Roman" w:hAnsi="Times New Roman" w:cs="Times New Roman"/>
                <w:color w:val="000000"/>
                <w:spacing w:val="2"/>
                <w:sz w:val="20"/>
                <w:szCs w:val="20"/>
                <w:lang/>
              </w:rPr>
              <w:br/>
              <w:t>Предоставление свидетельства о рождении ребенка (детей), и документов, указанных в подпункте 7) перечня, предоставляемого услугодателю и в Государственную корпорацию, не требуется, в случае проживания ребенка (детей) в организациях для детей-сирот и детей, оставшихся без попечения родителей.</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lastRenderedPageBreak/>
              <w:t>9</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Основания для отказа в оказании государственной услуги, установленные 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1) несовершеннолетие услугополучателя;</w:t>
            </w:r>
            <w:r w:rsidRPr="004B74AA">
              <w:rPr>
                <w:rFonts w:ascii="Times New Roman" w:eastAsia="Times New Roman" w:hAnsi="Times New Roman" w:cs="Times New Roman"/>
                <w:color w:val="000000"/>
                <w:spacing w:val="2"/>
                <w:sz w:val="20"/>
                <w:szCs w:val="20"/>
                <w:lang/>
              </w:rPr>
              <w:br/>
            </w:r>
            <w:bookmarkStart w:id="42" w:name="z191"/>
            <w:bookmarkEnd w:id="42"/>
            <w:r w:rsidRPr="004B74AA">
              <w:rPr>
                <w:rFonts w:ascii="Times New Roman" w:eastAsia="Times New Roman" w:hAnsi="Times New Roman" w:cs="Times New Roman"/>
                <w:color w:val="000000"/>
                <w:spacing w:val="2"/>
                <w:sz w:val="20"/>
                <w:szCs w:val="20"/>
                <w:lang/>
              </w:rPr>
              <w:t>2) признание судом услугополучателя недееспособным или ограниченно дееспособным;</w:t>
            </w:r>
            <w:r w:rsidRPr="004B74AA">
              <w:rPr>
                <w:rFonts w:ascii="Times New Roman" w:eastAsia="Times New Roman" w:hAnsi="Times New Roman" w:cs="Times New Roman"/>
                <w:color w:val="000000"/>
                <w:spacing w:val="2"/>
                <w:sz w:val="20"/>
                <w:szCs w:val="20"/>
                <w:lang/>
              </w:rPr>
              <w:br/>
            </w:r>
            <w:bookmarkStart w:id="43" w:name="z192"/>
            <w:bookmarkEnd w:id="43"/>
            <w:r w:rsidRPr="004B74AA">
              <w:rPr>
                <w:rFonts w:ascii="Times New Roman" w:eastAsia="Times New Roman" w:hAnsi="Times New Roman" w:cs="Times New Roman"/>
                <w:color w:val="000000"/>
                <w:spacing w:val="2"/>
                <w:sz w:val="20"/>
                <w:szCs w:val="20"/>
                <w:lang/>
              </w:rPr>
              <w:t>3) лишение услугополучателя судом родительских прав или ограниченных судом в родительских правах;</w:t>
            </w:r>
            <w:r w:rsidRPr="004B74AA">
              <w:rPr>
                <w:rFonts w:ascii="Times New Roman" w:eastAsia="Times New Roman" w:hAnsi="Times New Roman" w:cs="Times New Roman"/>
                <w:color w:val="000000"/>
                <w:spacing w:val="2"/>
                <w:sz w:val="20"/>
                <w:szCs w:val="20"/>
                <w:lang/>
              </w:rPr>
              <w:br/>
            </w:r>
            <w:bookmarkStart w:id="44" w:name="z193"/>
            <w:bookmarkEnd w:id="44"/>
            <w:r w:rsidRPr="004B74AA">
              <w:rPr>
                <w:rFonts w:ascii="Times New Roman" w:eastAsia="Times New Roman" w:hAnsi="Times New Roman" w:cs="Times New Roman"/>
                <w:color w:val="000000"/>
                <w:spacing w:val="2"/>
                <w:sz w:val="20"/>
                <w:szCs w:val="20"/>
                <w:lang/>
              </w:rPr>
              <w:t>4) отстранение от выполнения обязанностей опекуна или попечителя за ненадлежащее выполнение возложенных на него законом Республики Казахстан обязанностей;</w:t>
            </w:r>
            <w:r w:rsidRPr="004B74AA">
              <w:rPr>
                <w:rFonts w:ascii="Times New Roman" w:eastAsia="Times New Roman" w:hAnsi="Times New Roman" w:cs="Times New Roman"/>
                <w:color w:val="000000"/>
                <w:spacing w:val="2"/>
                <w:sz w:val="20"/>
                <w:szCs w:val="20"/>
                <w:lang/>
              </w:rPr>
              <w:br/>
            </w:r>
            <w:bookmarkStart w:id="45" w:name="z194"/>
            <w:bookmarkEnd w:id="45"/>
            <w:r w:rsidRPr="004B74AA">
              <w:rPr>
                <w:rFonts w:ascii="Times New Roman" w:eastAsia="Times New Roman" w:hAnsi="Times New Roman" w:cs="Times New Roman"/>
                <w:color w:val="000000"/>
                <w:spacing w:val="2"/>
                <w:sz w:val="20"/>
                <w:szCs w:val="20"/>
                <w:lang/>
              </w:rPr>
              <w:t>5) решение суда об отмене усыновления по вине бывших усыновителей;</w:t>
            </w:r>
            <w:r w:rsidRPr="004B74AA">
              <w:rPr>
                <w:rFonts w:ascii="Times New Roman" w:eastAsia="Times New Roman" w:hAnsi="Times New Roman" w:cs="Times New Roman"/>
                <w:color w:val="000000"/>
                <w:spacing w:val="2"/>
                <w:sz w:val="20"/>
                <w:szCs w:val="20"/>
                <w:lang/>
              </w:rPr>
              <w:br/>
            </w:r>
            <w:bookmarkStart w:id="46" w:name="z195"/>
            <w:bookmarkEnd w:id="46"/>
            <w:r w:rsidRPr="004B74AA">
              <w:rPr>
                <w:rFonts w:ascii="Times New Roman" w:eastAsia="Times New Roman" w:hAnsi="Times New Roman" w:cs="Times New Roman"/>
                <w:color w:val="000000"/>
                <w:spacing w:val="2"/>
                <w:sz w:val="20"/>
                <w:szCs w:val="20"/>
                <w:lang/>
              </w:rPr>
              <w:t>6) наличие у услугополучателя заболеваний, препятствующих осуществлению обязанности опекуна или попечителя;</w:t>
            </w:r>
            <w:r w:rsidRPr="004B74AA">
              <w:rPr>
                <w:rFonts w:ascii="Times New Roman" w:eastAsia="Times New Roman" w:hAnsi="Times New Roman" w:cs="Times New Roman"/>
                <w:color w:val="000000"/>
                <w:spacing w:val="2"/>
                <w:sz w:val="20"/>
                <w:szCs w:val="20"/>
                <w:lang/>
              </w:rPr>
              <w:br/>
            </w:r>
            <w:bookmarkStart w:id="47" w:name="z196"/>
            <w:bookmarkEnd w:id="47"/>
            <w:r w:rsidRPr="004B74AA">
              <w:rPr>
                <w:rFonts w:ascii="Times New Roman" w:eastAsia="Times New Roman" w:hAnsi="Times New Roman" w:cs="Times New Roman"/>
                <w:color w:val="000000"/>
                <w:spacing w:val="2"/>
                <w:sz w:val="20"/>
                <w:szCs w:val="20"/>
                <w:lang/>
              </w:rPr>
              <w:t>7) отсутствие у услугополучателя постоянного места жительства;</w:t>
            </w:r>
            <w:r w:rsidRPr="004B74AA">
              <w:rPr>
                <w:rFonts w:ascii="Times New Roman" w:eastAsia="Times New Roman" w:hAnsi="Times New Roman" w:cs="Times New Roman"/>
                <w:color w:val="000000"/>
                <w:spacing w:val="2"/>
                <w:sz w:val="20"/>
                <w:szCs w:val="20"/>
                <w:lang/>
              </w:rPr>
              <w:br/>
            </w:r>
            <w:bookmarkStart w:id="48" w:name="z197"/>
            <w:bookmarkEnd w:id="48"/>
            <w:r w:rsidRPr="004B74AA">
              <w:rPr>
                <w:rFonts w:ascii="Times New Roman" w:eastAsia="Times New Roman" w:hAnsi="Times New Roman" w:cs="Times New Roman"/>
                <w:color w:val="000000"/>
                <w:spacing w:val="2"/>
                <w:sz w:val="20"/>
                <w:szCs w:val="20"/>
                <w:lang/>
              </w:rPr>
              <w:t>8) наличие непогашенной или неснятой судимости за совершение умышленного преступления на момент установления опеки (попечительства), а также лиц, указанных в подпункте 13) настоящего пункта;</w:t>
            </w:r>
            <w:r w:rsidRPr="004B74AA">
              <w:rPr>
                <w:rFonts w:ascii="Times New Roman" w:eastAsia="Times New Roman" w:hAnsi="Times New Roman" w:cs="Times New Roman"/>
                <w:color w:val="000000"/>
                <w:spacing w:val="2"/>
                <w:sz w:val="20"/>
                <w:szCs w:val="20"/>
                <w:lang/>
              </w:rPr>
              <w:br/>
            </w:r>
            <w:bookmarkStart w:id="49" w:name="z198"/>
            <w:bookmarkEnd w:id="49"/>
            <w:r w:rsidRPr="004B74AA">
              <w:rPr>
                <w:rFonts w:ascii="Times New Roman" w:eastAsia="Times New Roman" w:hAnsi="Times New Roman" w:cs="Times New Roman"/>
                <w:color w:val="000000"/>
                <w:spacing w:val="2"/>
                <w:sz w:val="20"/>
                <w:szCs w:val="20"/>
                <w:lang/>
              </w:rPr>
              <w:t>9) отсутствие гражданства у услугополучателя;</w:t>
            </w:r>
            <w:r w:rsidRPr="004B74AA">
              <w:rPr>
                <w:rFonts w:ascii="Times New Roman" w:eastAsia="Times New Roman" w:hAnsi="Times New Roman" w:cs="Times New Roman"/>
                <w:color w:val="000000"/>
                <w:spacing w:val="2"/>
                <w:sz w:val="20"/>
                <w:szCs w:val="20"/>
                <w:lang/>
              </w:rPr>
              <w:br/>
            </w:r>
            <w:bookmarkStart w:id="50" w:name="z199"/>
            <w:bookmarkEnd w:id="50"/>
            <w:r w:rsidRPr="004B74AA">
              <w:rPr>
                <w:rFonts w:ascii="Times New Roman" w:eastAsia="Times New Roman" w:hAnsi="Times New Roman" w:cs="Times New Roman"/>
                <w:color w:val="000000"/>
                <w:spacing w:val="2"/>
                <w:sz w:val="20"/>
                <w:szCs w:val="20"/>
                <w:lang/>
              </w:rPr>
              <w:t>10) обращение лица мужского пола, не состоящего в зарегистрированном браке (супружестве), за исключением случаев фактического воспитания ребенка не менее трех лет в связи со смертью матери или лишением ее родительских прав;</w:t>
            </w:r>
            <w:r w:rsidRPr="004B74AA">
              <w:rPr>
                <w:rFonts w:ascii="Times New Roman" w:eastAsia="Times New Roman" w:hAnsi="Times New Roman" w:cs="Times New Roman"/>
                <w:color w:val="000000"/>
                <w:spacing w:val="2"/>
                <w:sz w:val="20"/>
                <w:szCs w:val="20"/>
                <w:lang/>
              </w:rPr>
              <w:br/>
            </w:r>
            <w:bookmarkStart w:id="51" w:name="z200"/>
            <w:bookmarkEnd w:id="51"/>
            <w:r w:rsidRPr="004B74AA">
              <w:rPr>
                <w:rFonts w:ascii="Times New Roman" w:eastAsia="Times New Roman" w:hAnsi="Times New Roman" w:cs="Times New Roman"/>
                <w:color w:val="000000"/>
                <w:spacing w:val="2"/>
                <w:sz w:val="20"/>
                <w:szCs w:val="20"/>
                <w:lang/>
              </w:rPr>
              <w:t>11) отсутствие у услугополучателя на момент установления опеки или попечительства дохода, обеспечивающего подопечному прожиточный минимум, установленный законодательством Республики Казахстан;</w:t>
            </w:r>
            <w:r w:rsidRPr="004B74AA">
              <w:rPr>
                <w:rFonts w:ascii="Times New Roman" w:eastAsia="Times New Roman" w:hAnsi="Times New Roman" w:cs="Times New Roman"/>
                <w:color w:val="000000"/>
                <w:spacing w:val="2"/>
                <w:sz w:val="20"/>
                <w:szCs w:val="20"/>
                <w:lang/>
              </w:rPr>
              <w:br/>
            </w:r>
            <w:bookmarkStart w:id="52" w:name="z201"/>
            <w:bookmarkEnd w:id="52"/>
            <w:r w:rsidRPr="004B74AA">
              <w:rPr>
                <w:rFonts w:ascii="Times New Roman" w:eastAsia="Times New Roman" w:hAnsi="Times New Roman" w:cs="Times New Roman"/>
                <w:color w:val="000000"/>
                <w:spacing w:val="2"/>
                <w:sz w:val="20"/>
                <w:szCs w:val="20"/>
                <w:lang/>
              </w:rPr>
              <w:t>12) состояние услугополучателя на учетах в наркологическом или психоневрологическом диспансерах;</w:t>
            </w:r>
            <w:r w:rsidRPr="004B74AA">
              <w:rPr>
                <w:rFonts w:ascii="Times New Roman" w:eastAsia="Times New Roman" w:hAnsi="Times New Roman" w:cs="Times New Roman"/>
                <w:color w:val="000000"/>
                <w:spacing w:val="2"/>
                <w:sz w:val="20"/>
                <w:szCs w:val="20"/>
                <w:lang/>
              </w:rPr>
              <w:br/>
            </w:r>
            <w:bookmarkStart w:id="53" w:name="z202"/>
            <w:bookmarkEnd w:id="53"/>
            <w:r w:rsidRPr="004B74AA">
              <w:rPr>
                <w:rFonts w:ascii="Times New Roman" w:eastAsia="Times New Roman" w:hAnsi="Times New Roman" w:cs="Times New Roman"/>
                <w:color w:val="000000"/>
                <w:spacing w:val="2"/>
                <w:sz w:val="20"/>
                <w:szCs w:val="20"/>
                <w:lang/>
              </w:rPr>
              <w:t>13) наличие имеющейся или имевшейся судимости, подвергающийся или подвергавшийся уголовному преследованию (за исключением лиц, уголовное преследование в отношении которых прекращено на основании подпунктов 1) и 2) части первой </w:t>
            </w:r>
            <w:hyperlink r:id="rId31" w:anchor="z208" w:history="1">
              <w:r w:rsidRPr="004B74AA">
                <w:rPr>
                  <w:rFonts w:ascii="Times New Roman" w:eastAsia="Times New Roman" w:hAnsi="Times New Roman" w:cs="Times New Roman"/>
                  <w:color w:val="073A5E"/>
                  <w:spacing w:val="2"/>
                  <w:sz w:val="20"/>
                  <w:szCs w:val="20"/>
                  <w:u w:val="single"/>
                  <w:lang/>
                </w:rPr>
                <w:t>статьи 35</w:t>
              </w:r>
            </w:hyperlink>
            <w:r w:rsidRPr="004B74AA">
              <w:rPr>
                <w:rFonts w:ascii="Times New Roman" w:eastAsia="Times New Roman" w:hAnsi="Times New Roman" w:cs="Times New Roman"/>
                <w:color w:val="000000"/>
                <w:spacing w:val="2"/>
                <w:sz w:val="20"/>
                <w:szCs w:val="20"/>
                <w:lang/>
              </w:rPr>
              <w:t> Уголовно-процессуального кодекса Республики Казахстан от 4 июля 2014 года) за уголовные правонарушения: убийство, умышленное причинение вреда здоровью, против здоровья населения и нравственности, половой неприкосновенности, за экстремистские или террористические преступления, торговлю людьми;</w:t>
            </w:r>
            <w:r w:rsidRPr="004B74AA">
              <w:rPr>
                <w:rFonts w:ascii="Times New Roman" w:eastAsia="Times New Roman" w:hAnsi="Times New Roman" w:cs="Times New Roman"/>
                <w:color w:val="000000"/>
                <w:spacing w:val="2"/>
                <w:sz w:val="20"/>
                <w:szCs w:val="20"/>
                <w:lang/>
              </w:rPr>
              <w:br/>
              <w:t>14) услугополучатели постоянно проживающие на территории Республики Казахстан, не прошедшие психологическую подготовку в порядке, установленном </w:t>
            </w:r>
            <w:hyperlink r:id="rId32" w:anchor="z1715" w:history="1">
              <w:r w:rsidRPr="004B74AA">
                <w:rPr>
                  <w:rFonts w:ascii="Times New Roman" w:eastAsia="Times New Roman" w:hAnsi="Times New Roman" w:cs="Times New Roman"/>
                  <w:color w:val="073A5E"/>
                  <w:spacing w:val="2"/>
                  <w:sz w:val="20"/>
                  <w:szCs w:val="20"/>
                  <w:u w:val="single"/>
                  <w:lang/>
                </w:rPr>
                <w:t>пунктом 4</w:t>
              </w:r>
            </w:hyperlink>
            <w:r w:rsidRPr="004B74AA">
              <w:rPr>
                <w:rFonts w:ascii="Times New Roman" w:eastAsia="Times New Roman" w:hAnsi="Times New Roman" w:cs="Times New Roman"/>
                <w:color w:val="000000"/>
                <w:spacing w:val="2"/>
                <w:sz w:val="20"/>
                <w:szCs w:val="20"/>
                <w:lang/>
              </w:rPr>
              <w:t> статьи 91 Кодекса Республики Казахстан "О браке (супружестве) и семье" (за исключением близких родственников ребенка).</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10</w:t>
            </w:r>
          </w:p>
        </w:tc>
        <w:tc>
          <w:tcPr>
            <w:tcW w:w="247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Иные требования с учетом особенностей оказания государственной услуги, в том числе оказываемой в электронной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r w:rsidRPr="004B74AA">
              <w:rPr>
                <w:rFonts w:ascii="Times New Roman" w:eastAsia="Times New Roman" w:hAnsi="Times New Roman" w:cs="Times New Roman"/>
                <w:color w:val="000000"/>
                <w:spacing w:val="2"/>
                <w:sz w:val="20"/>
                <w:szCs w:val="20"/>
                <w:lang/>
              </w:rPr>
              <w:br/>
              <w:t>Государственная услуга может оказываться по принципу "одного заявления" в совокупности с государственной услугой "Назначение выплаты пособия опекунам или попечителям на содержание ребенка-сироты (детей-сирот) и ребенка (детей), оставшегося без попечения родителей".</w:t>
            </w:r>
          </w:p>
          <w:p w:rsidR="004B74AA" w:rsidRPr="004B74AA" w:rsidRDefault="004B74AA" w:rsidP="004B74AA">
            <w:pPr>
              <w:spacing w:after="0" w:line="240" w:lineRule="auto"/>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Скачать</w:t>
            </w:r>
          </w:p>
        </w:tc>
      </w:tr>
    </w:tbl>
    <w:p w:rsidR="004B74AA" w:rsidRPr="004B74AA" w:rsidRDefault="004B74AA" w:rsidP="004B74AA">
      <w:pPr>
        <w:spacing w:after="0" w:line="240" w:lineRule="auto"/>
        <w:rPr>
          <w:rFonts w:ascii="Times New Roman" w:eastAsia="Times New Roman" w:hAnsi="Times New Roman" w:cs="Times New Roman"/>
          <w:vanish/>
          <w:sz w:val="24"/>
          <w:szCs w:val="24"/>
          <w:lang/>
        </w:rPr>
      </w:pPr>
    </w:p>
    <w:tbl>
      <w:tblPr>
        <w:tblW w:w="11623" w:type="dxa"/>
        <w:shd w:val="clear" w:color="auto" w:fill="FFFFFF"/>
        <w:tblCellMar>
          <w:left w:w="0" w:type="dxa"/>
          <w:right w:w="0" w:type="dxa"/>
        </w:tblCellMar>
        <w:tblLook w:val="04A0" w:firstRow="1" w:lastRow="0" w:firstColumn="1" w:lastColumn="0" w:noHBand="0" w:noVBand="1"/>
      </w:tblPr>
      <w:tblGrid>
        <w:gridCol w:w="6663"/>
        <w:gridCol w:w="4960"/>
      </w:tblGrid>
      <w:tr w:rsidR="004B74AA" w:rsidRPr="004B74AA" w:rsidTr="004B74AA">
        <w:tc>
          <w:tcPr>
            <w:tcW w:w="6663"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54" w:name="z204"/>
            <w:bookmarkEnd w:id="54"/>
            <w:r w:rsidRPr="004B74AA">
              <w:rPr>
                <w:rFonts w:ascii="Times New Roman" w:eastAsia="Times New Roman" w:hAnsi="Times New Roman" w:cs="Times New Roman"/>
                <w:color w:val="000000"/>
                <w:sz w:val="20"/>
                <w:szCs w:val="20"/>
                <w:lang/>
              </w:rPr>
              <w:t>Приложение 3</w:t>
            </w:r>
            <w:r w:rsidRPr="004B74AA">
              <w:rPr>
                <w:rFonts w:ascii="Times New Roman" w:eastAsia="Times New Roman" w:hAnsi="Times New Roman" w:cs="Times New Roman"/>
                <w:color w:val="000000"/>
                <w:sz w:val="20"/>
                <w:szCs w:val="20"/>
                <w:lang/>
              </w:rPr>
              <w:br/>
              <w:t>к Правилам оказания государственной</w:t>
            </w:r>
            <w:r w:rsidRPr="004B74AA">
              <w:rPr>
                <w:rFonts w:ascii="Times New Roman" w:eastAsia="Times New Roman" w:hAnsi="Times New Roman" w:cs="Times New Roman"/>
                <w:color w:val="000000"/>
                <w:sz w:val="20"/>
                <w:szCs w:val="20"/>
                <w:lang/>
              </w:rPr>
              <w:br/>
              <w:t>услуги "Установление опеки или</w:t>
            </w:r>
            <w:r w:rsidRPr="004B74AA">
              <w:rPr>
                <w:rFonts w:ascii="Times New Roman" w:eastAsia="Times New Roman" w:hAnsi="Times New Roman" w:cs="Times New Roman"/>
                <w:color w:val="000000"/>
                <w:sz w:val="20"/>
                <w:szCs w:val="20"/>
                <w:lang/>
              </w:rPr>
              <w:br/>
              <w:t>попечительства над ребенком-</w:t>
            </w:r>
            <w:r w:rsidRPr="004B74AA">
              <w:rPr>
                <w:rFonts w:ascii="Times New Roman" w:eastAsia="Times New Roman" w:hAnsi="Times New Roman" w:cs="Times New Roman"/>
                <w:color w:val="000000"/>
                <w:sz w:val="20"/>
                <w:szCs w:val="20"/>
                <w:lang/>
              </w:rPr>
              <w:br/>
              <w:t>сиротой (детьми-сиротами) и</w:t>
            </w:r>
            <w:r w:rsidRPr="004B74AA">
              <w:rPr>
                <w:rFonts w:ascii="Times New Roman" w:eastAsia="Times New Roman" w:hAnsi="Times New Roman" w:cs="Times New Roman"/>
                <w:color w:val="000000"/>
                <w:sz w:val="20"/>
                <w:szCs w:val="20"/>
                <w:lang/>
              </w:rPr>
              <w:br/>
              <w:t>ребенком (детьми), оставшимся</w:t>
            </w:r>
            <w:r w:rsidRPr="004B74AA">
              <w:rPr>
                <w:rFonts w:ascii="Times New Roman" w:eastAsia="Times New Roman" w:hAnsi="Times New Roman" w:cs="Times New Roman"/>
                <w:color w:val="000000"/>
                <w:sz w:val="20"/>
                <w:szCs w:val="20"/>
                <w:lang/>
              </w:rPr>
              <w:br/>
              <w:t>без попечения родителей"</w:t>
            </w:r>
          </w:p>
        </w:tc>
      </w:tr>
      <w:tr w:rsidR="004B74AA" w:rsidRPr="004B74AA" w:rsidTr="004B74AA">
        <w:tc>
          <w:tcPr>
            <w:tcW w:w="6663"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55" w:name="z205"/>
            <w:bookmarkEnd w:id="55"/>
            <w:r w:rsidRPr="004B74AA">
              <w:rPr>
                <w:rFonts w:ascii="Times New Roman" w:eastAsia="Times New Roman" w:hAnsi="Times New Roman" w:cs="Times New Roman"/>
                <w:color w:val="000000"/>
                <w:sz w:val="20"/>
                <w:szCs w:val="20"/>
                <w:lang/>
              </w:rPr>
              <w:t>Форма</w:t>
            </w:r>
          </w:p>
        </w:tc>
      </w:tr>
    </w:tbl>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                        Расписка об отказе в приеме документов</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Руководствуясь </w:t>
      </w:r>
      <w:hyperlink r:id="rId33" w:anchor="z45" w:history="1">
        <w:r w:rsidRPr="004B74AA">
          <w:rPr>
            <w:rFonts w:ascii="Times New Roman" w:eastAsia="Times New Roman" w:hAnsi="Times New Roman" w:cs="Times New Roman"/>
            <w:color w:val="073A5E"/>
            <w:spacing w:val="2"/>
            <w:sz w:val="20"/>
            <w:szCs w:val="20"/>
            <w:u w:val="single"/>
            <w:lang/>
          </w:rPr>
          <w:t>пунктом 2</w:t>
        </w:r>
      </w:hyperlink>
      <w:r w:rsidRPr="004B74AA">
        <w:rPr>
          <w:rFonts w:ascii="Times New Roman" w:eastAsia="Times New Roman" w:hAnsi="Times New Roman" w:cs="Times New Roman"/>
          <w:color w:val="000000"/>
          <w:spacing w:val="2"/>
          <w:sz w:val="20"/>
          <w:szCs w:val="20"/>
          <w:lang/>
        </w:rPr>
        <w:t> статьи 20 Закона Республики Казахстан</w:t>
      </w:r>
      <w:r w:rsidRPr="004B74AA">
        <w:rPr>
          <w:rFonts w:ascii="Times New Roman" w:eastAsia="Times New Roman" w:hAnsi="Times New Roman" w:cs="Times New Roman"/>
          <w:color w:val="000000"/>
          <w:spacing w:val="2"/>
          <w:sz w:val="20"/>
          <w:szCs w:val="20"/>
          <w:lang/>
        </w:rPr>
        <w:br/>
        <w:t>от 15 апреля 2013 года "О государственных услугах", отдел №__ филиала</w:t>
      </w:r>
      <w:r w:rsidRPr="004B74AA">
        <w:rPr>
          <w:rFonts w:ascii="Times New Roman" w:eastAsia="Times New Roman" w:hAnsi="Times New Roman" w:cs="Times New Roman"/>
          <w:color w:val="000000"/>
          <w:spacing w:val="2"/>
          <w:sz w:val="20"/>
          <w:szCs w:val="20"/>
          <w:lang/>
        </w:rPr>
        <w:br/>
        <w:t>Некоммерческого акционерного общества Государственная корпорация</w:t>
      </w:r>
      <w:r w:rsidRPr="004B74AA">
        <w:rPr>
          <w:rFonts w:ascii="Times New Roman" w:eastAsia="Times New Roman" w:hAnsi="Times New Roman" w:cs="Times New Roman"/>
          <w:color w:val="000000"/>
          <w:spacing w:val="2"/>
          <w:sz w:val="20"/>
          <w:szCs w:val="20"/>
          <w:lang/>
        </w:rPr>
        <w:br/>
        <w:t>"Правительства для граждан" (указать адрес) отказывает в приеме документов</w:t>
      </w:r>
      <w:r w:rsidRPr="004B74AA">
        <w:rPr>
          <w:rFonts w:ascii="Times New Roman" w:eastAsia="Times New Roman" w:hAnsi="Times New Roman" w:cs="Times New Roman"/>
          <w:color w:val="000000"/>
          <w:spacing w:val="2"/>
          <w:sz w:val="20"/>
          <w:szCs w:val="20"/>
          <w:lang/>
        </w:rPr>
        <w:br/>
        <w:t>на оказание государственной услуги ___________________ ввиду представления</w:t>
      </w:r>
      <w:r w:rsidRPr="004B74AA">
        <w:rPr>
          <w:rFonts w:ascii="Times New Roman" w:eastAsia="Times New Roman" w:hAnsi="Times New Roman" w:cs="Times New Roman"/>
          <w:color w:val="000000"/>
          <w:spacing w:val="2"/>
          <w:sz w:val="20"/>
          <w:szCs w:val="20"/>
          <w:lang/>
        </w:rPr>
        <w:br/>
        <w:t>Вами неполного пакета документов согласно перечню, предусмотренному</w:t>
      </w:r>
      <w:r w:rsidRPr="004B74AA">
        <w:rPr>
          <w:rFonts w:ascii="Times New Roman" w:eastAsia="Times New Roman" w:hAnsi="Times New Roman" w:cs="Times New Roman"/>
          <w:color w:val="000000"/>
          <w:spacing w:val="2"/>
          <w:sz w:val="20"/>
          <w:szCs w:val="20"/>
          <w:lang/>
        </w:rPr>
        <w:br/>
        <w:t>стандартом государственной услуги, а именно:</w:t>
      </w:r>
      <w:r w:rsidRPr="004B74AA">
        <w:rPr>
          <w:rFonts w:ascii="Times New Roman" w:eastAsia="Times New Roman" w:hAnsi="Times New Roman" w:cs="Times New Roman"/>
          <w:color w:val="000000"/>
          <w:spacing w:val="2"/>
          <w:sz w:val="20"/>
          <w:szCs w:val="20"/>
          <w:lang/>
        </w:rPr>
        <w:br/>
        <w:t>      Наименование отсутствующих документов:</w:t>
      </w:r>
      <w:r w:rsidRPr="004B74AA">
        <w:rPr>
          <w:rFonts w:ascii="Times New Roman" w:eastAsia="Times New Roman" w:hAnsi="Times New Roman" w:cs="Times New Roman"/>
          <w:color w:val="000000"/>
          <w:spacing w:val="2"/>
          <w:sz w:val="20"/>
          <w:szCs w:val="20"/>
          <w:lang/>
        </w:rPr>
        <w:br/>
        <w:t>      1) ________________________________________;</w:t>
      </w:r>
      <w:r w:rsidRPr="004B74AA">
        <w:rPr>
          <w:rFonts w:ascii="Times New Roman" w:eastAsia="Times New Roman" w:hAnsi="Times New Roman" w:cs="Times New Roman"/>
          <w:color w:val="000000"/>
          <w:spacing w:val="2"/>
          <w:sz w:val="20"/>
          <w:szCs w:val="20"/>
          <w:lang/>
        </w:rPr>
        <w:br/>
        <w:t>      2) ________________________________________;</w:t>
      </w:r>
      <w:r w:rsidRPr="004B74AA">
        <w:rPr>
          <w:rFonts w:ascii="Times New Roman" w:eastAsia="Times New Roman" w:hAnsi="Times New Roman" w:cs="Times New Roman"/>
          <w:color w:val="000000"/>
          <w:spacing w:val="2"/>
          <w:sz w:val="20"/>
          <w:szCs w:val="20"/>
          <w:lang/>
        </w:rPr>
        <w:br/>
        <w:t>      3) ….</w:t>
      </w:r>
      <w:r w:rsidRPr="004B74AA">
        <w:rPr>
          <w:rFonts w:ascii="Times New Roman" w:eastAsia="Times New Roman" w:hAnsi="Times New Roman" w:cs="Times New Roman"/>
          <w:color w:val="000000"/>
          <w:spacing w:val="2"/>
          <w:sz w:val="20"/>
          <w:szCs w:val="20"/>
          <w:lang/>
        </w:rPr>
        <w:br/>
        <w:t>      Настоящая расписка составлена в двух экземплярах, по одному для каждой стороны.</w:t>
      </w:r>
      <w:r w:rsidRPr="004B74AA">
        <w:rPr>
          <w:rFonts w:ascii="Times New Roman" w:eastAsia="Times New Roman" w:hAnsi="Times New Roman" w:cs="Times New Roman"/>
          <w:color w:val="000000"/>
          <w:spacing w:val="2"/>
          <w:sz w:val="20"/>
          <w:szCs w:val="20"/>
          <w:lang/>
        </w:rPr>
        <w:br/>
        <w:t>_________________________________________ ________________________</w:t>
      </w:r>
      <w:r w:rsidRPr="004B74AA">
        <w:rPr>
          <w:rFonts w:ascii="Times New Roman" w:eastAsia="Times New Roman" w:hAnsi="Times New Roman" w:cs="Times New Roman"/>
          <w:color w:val="000000"/>
          <w:spacing w:val="2"/>
          <w:sz w:val="20"/>
          <w:szCs w:val="20"/>
          <w:lang/>
        </w:rPr>
        <w:br/>
        <w:t>Фамилия, имя, отчество (при его наличии)             (подпись)</w:t>
      </w:r>
      <w:r w:rsidRPr="004B74AA">
        <w:rPr>
          <w:rFonts w:ascii="Times New Roman" w:eastAsia="Times New Roman" w:hAnsi="Times New Roman" w:cs="Times New Roman"/>
          <w:color w:val="000000"/>
          <w:spacing w:val="2"/>
          <w:sz w:val="20"/>
          <w:szCs w:val="20"/>
          <w:lang/>
        </w:rPr>
        <w:br/>
        <w:t>работника Государственной корпорации</w:t>
      </w:r>
      <w:r w:rsidRPr="004B74AA">
        <w:rPr>
          <w:rFonts w:ascii="Times New Roman" w:eastAsia="Times New Roman" w:hAnsi="Times New Roman" w:cs="Times New Roman"/>
          <w:color w:val="000000"/>
          <w:spacing w:val="2"/>
          <w:sz w:val="20"/>
          <w:szCs w:val="20"/>
          <w:lang/>
        </w:rPr>
        <w:br/>
        <w:t>Исполнитель: ____________________________________</w:t>
      </w:r>
      <w:r w:rsidRPr="004B74AA">
        <w:rPr>
          <w:rFonts w:ascii="Times New Roman" w:eastAsia="Times New Roman" w:hAnsi="Times New Roman" w:cs="Times New Roman"/>
          <w:color w:val="000000"/>
          <w:spacing w:val="2"/>
          <w:sz w:val="20"/>
          <w:szCs w:val="20"/>
          <w:lang/>
        </w:rPr>
        <w:br/>
        <w:t>            Фамилия, имя, отчество (при его наличии)</w:t>
      </w:r>
      <w:r w:rsidRPr="004B74AA">
        <w:rPr>
          <w:rFonts w:ascii="Times New Roman" w:eastAsia="Times New Roman" w:hAnsi="Times New Roman" w:cs="Times New Roman"/>
          <w:color w:val="000000"/>
          <w:spacing w:val="2"/>
          <w:sz w:val="20"/>
          <w:szCs w:val="20"/>
          <w:lang/>
        </w:rPr>
        <w:br/>
        <w:t>Телефон: __________________________________</w:t>
      </w:r>
      <w:r w:rsidRPr="004B74AA">
        <w:rPr>
          <w:rFonts w:ascii="Times New Roman" w:eastAsia="Times New Roman" w:hAnsi="Times New Roman" w:cs="Times New Roman"/>
          <w:color w:val="000000"/>
          <w:spacing w:val="2"/>
          <w:sz w:val="20"/>
          <w:szCs w:val="20"/>
          <w:lang/>
        </w:rPr>
        <w:br/>
        <w:t>Получил: __________________________________</w:t>
      </w:r>
      <w:r w:rsidRPr="004B74AA">
        <w:rPr>
          <w:rFonts w:ascii="Times New Roman" w:eastAsia="Times New Roman" w:hAnsi="Times New Roman" w:cs="Times New Roman"/>
          <w:color w:val="000000"/>
          <w:spacing w:val="2"/>
          <w:sz w:val="20"/>
          <w:szCs w:val="20"/>
          <w:lang/>
        </w:rPr>
        <w:br/>
        <w:t>      Фамилия, имя, отчество (при его наличии)</w:t>
      </w:r>
      <w:r w:rsidRPr="004B74AA">
        <w:rPr>
          <w:rFonts w:ascii="Times New Roman" w:eastAsia="Times New Roman" w:hAnsi="Times New Roman" w:cs="Times New Roman"/>
          <w:color w:val="000000"/>
          <w:spacing w:val="2"/>
          <w:sz w:val="20"/>
          <w:szCs w:val="20"/>
          <w:lang/>
        </w:rPr>
        <w:br/>
        <w:t>            подпись услугополучателя</w:t>
      </w:r>
      <w:r w:rsidRPr="004B74AA">
        <w:rPr>
          <w:rFonts w:ascii="Times New Roman" w:eastAsia="Times New Roman" w:hAnsi="Times New Roman" w:cs="Times New Roman"/>
          <w:color w:val="000000"/>
          <w:spacing w:val="2"/>
          <w:sz w:val="20"/>
          <w:szCs w:val="20"/>
          <w:lang/>
        </w:rPr>
        <w:br/>
        <w:t>"___" _________ 20__ г.</w:t>
      </w:r>
    </w:p>
    <w:tbl>
      <w:tblPr>
        <w:tblW w:w="11764" w:type="dxa"/>
        <w:shd w:val="clear" w:color="auto" w:fill="FFFFFF"/>
        <w:tblCellMar>
          <w:left w:w="0" w:type="dxa"/>
          <w:right w:w="0" w:type="dxa"/>
        </w:tblCellMar>
        <w:tblLook w:val="04A0" w:firstRow="1" w:lastRow="0" w:firstColumn="1" w:lastColumn="0" w:noHBand="0" w:noVBand="1"/>
      </w:tblPr>
      <w:tblGrid>
        <w:gridCol w:w="6804"/>
        <w:gridCol w:w="4960"/>
      </w:tblGrid>
      <w:tr w:rsidR="004B74AA" w:rsidRPr="004B74AA" w:rsidTr="004B74AA">
        <w:tc>
          <w:tcPr>
            <w:tcW w:w="6804"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56" w:name="z208"/>
            <w:bookmarkEnd w:id="56"/>
            <w:r w:rsidRPr="004B74AA">
              <w:rPr>
                <w:rFonts w:ascii="Times New Roman" w:eastAsia="Times New Roman" w:hAnsi="Times New Roman" w:cs="Times New Roman"/>
                <w:color w:val="000000"/>
                <w:sz w:val="20"/>
                <w:szCs w:val="20"/>
                <w:lang/>
              </w:rPr>
              <w:t>Приложение 4</w:t>
            </w:r>
            <w:r w:rsidRPr="004B74AA">
              <w:rPr>
                <w:rFonts w:ascii="Times New Roman" w:eastAsia="Times New Roman" w:hAnsi="Times New Roman" w:cs="Times New Roman"/>
                <w:color w:val="000000"/>
                <w:sz w:val="20"/>
                <w:szCs w:val="20"/>
                <w:lang/>
              </w:rPr>
              <w:br/>
              <w:t>к Правилам оказания государственной</w:t>
            </w:r>
            <w:r w:rsidRPr="004B74AA">
              <w:rPr>
                <w:rFonts w:ascii="Times New Roman" w:eastAsia="Times New Roman" w:hAnsi="Times New Roman" w:cs="Times New Roman"/>
                <w:color w:val="000000"/>
                <w:sz w:val="20"/>
                <w:szCs w:val="20"/>
                <w:lang/>
              </w:rPr>
              <w:br/>
              <w:t>услуги "Установление опеки или</w:t>
            </w:r>
            <w:r w:rsidRPr="004B74AA">
              <w:rPr>
                <w:rFonts w:ascii="Times New Roman" w:eastAsia="Times New Roman" w:hAnsi="Times New Roman" w:cs="Times New Roman"/>
                <w:color w:val="000000"/>
                <w:sz w:val="20"/>
                <w:szCs w:val="20"/>
                <w:lang/>
              </w:rPr>
              <w:br/>
              <w:t>попечительства над ребенком-</w:t>
            </w:r>
            <w:r w:rsidRPr="004B74AA">
              <w:rPr>
                <w:rFonts w:ascii="Times New Roman" w:eastAsia="Times New Roman" w:hAnsi="Times New Roman" w:cs="Times New Roman"/>
                <w:color w:val="000000"/>
                <w:sz w:val="20"/>
                <w:szCs w:val="20"/>
                <w:lang/>
              </w:rPr>
              <w:br/>
              <w:t>сиротой (детьми-сиротами) и</w:t>
            </w:r>
            <w:r w:rsidRPr="004B74AA">
              <w:rPr>
                <w:rFonts w:ascii="Times New Roman" w:eastAsia="Times New Roman" w:hAnsi="Times New Roman" w:cs="Times New Roman"/>
                <w:color w:val="000000"/>
                <w:sz w:val="20"/>
                <w:szCs w:val="20"/>
                <w:lang/>
              </w:rPr>
              <w:br/>
              <w:t>ребенком (детьми), оставшимся</w:t>
            </w:r>
            <w:r w:rsidRPr="004B74AA">
              <w:rPr>
                <w:rFonts w:ascii="Times New Roman" w:eastAsia="Times New Roman" w:hAnsi="Times New Roman" w:cs="Times New Roman"/>
                <w:color w:val="000000"/>
                <w:sz w:val="20"/>
                <w:szCs w:val="20"/>
                <w:lang/>
              </w:rPr>
              <w:br/>
              <w:t>без попечения родителей"</w:t>
            </w:r>
          </w:p>
        </w:tc>
      </w:tr>
      <w:tr w:rsidR="004B74AA" w:rsidRPr="004B74AA" w:rsidTr="004B74AA">
        <w:tc>
          <w:tcPr>
            <w:tcW w:w="6804"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57" w:name="z209"/>
            <w:bookmarkEnd w:id="57"/>
            <w:r w:rsidRPr="004B74AA">
              <w:rPr>
                <w:rFonts w:ascii="Times New Roman" w:eastAsia="Times New Roman" w:hAnsi="Times New Roman" w:cs="Times New Roman"/>
                <w:color w:val="000000"/>
                <w:sz w:val="20"/>
                <w:szCs w:val="20"/>
                <w:lang/>
              </w:rPr>
              <w:t>Форма</w:t>
            </w:r>
          </w:p>
        </w:tc>
      </w:tr>
      <w:tr w:rsidR="004B74AA" w:rsidRPr="004B74AA" w:rsidTr="004B74AA">
        <w:tc>
          <w:tcPr>
            <w:tcW w:w="6804"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58" w:name="z210"/>
            <w:bookmarkEnd w:id="58"/>
            <w:r w:rsidRPr="004B74AA">
              <w:rPr>
                <w:rFonts w:ascii="Times New Roman" w:eastAsia="Times New Roman" w:hAnsi="Times New Roman" w:cs="Times New Roman"/>
                <w:color w:val="000000"/>
                <w:sz w:val="20"/>
                <w:szCs w:val="20"/>
                <w:lang/>
              </w:rPr>
              <w:t>Утверждаю</w:t>
            </w:r>
            <w:r w:rsidRPr="004B74AA">
              <w:rPr>
                <w:rFonts w:ascii="Times New Roman" w:eastAsia="Times New Roman" w:hAnsi="Times New Roman" w:cs="Times New Roman"/>
                <w:color w:val="000000"/>
                <w:sz w:val="20"/>
                <w:szCs w:val="20"/>
                <w:lang/>
              </w:rPr>
              <w:br/>
              <w:t>Руководитель</w:t>
            </w:r>
            <w:r w:rsidRPr="004B74AA">
              <w:rPr>
                <w:rFonts w:ascii="Times New Roman" w:eastAsia="Times New Roman" w:hAnsi="Times New Roman" w:cs="Times New Roman"/>
                <w:color w:val="000000"/>
                <w:sz w:val="20"/>
                <w:szCs w:val="20"/>
                <w:lang/>
              </w:rPr>
              <w:br/>
              <w:t>____________________</w:t>
            </w:r>
            <w:r w:rsidRPr="004B74AA">
              <w:rPr>
                <w:rFonts w:ascii="Times New Roman" w:eastAsia="Times New Roman" w:hAnsi="Times New Roman" w:cs="Times New Roman"/>
                <w:color w:val="000000"/>
                <w:sz w:val="20"/>
                <w:szCs w:val="20"/>
                <w:lang/>
              </w:rPr>
              <w:br/>
              <w:t>(наименование организации)</w:t>
            </w:r>
            <w:r w:rsidRPr="004B74AA">
              <w:rPr>
                <w:rFonts w:ascii="Times New Roman" w:eastAsia="Times New Roman" w:hAnsi="Times New Roman" w:cs="Times New Roman"/>
                <w:color w:val="000000"/>
                <w:sz w:val="20"/>
                <w:szCs w:val="20"/>
                <w:lang/>
              </w:rPr>
              <w:br/>
              <w:t>________________________________</w:t>
            </w:r>
            <w:r w:rsidRPr="004B74AA">
              <w:rPr>
                <w:rFonts w:ascii="Times New Roman" w:eastAsia="Times New Roman" w:hAnsi="Times New Roman" w:cs="Times New Roman"/>
                <w:color w:val="000000"/>
                <w:sz w:val="20"/>
                <w:szCs w:val="20"/>
                <w:lang/>
              </w:rPr>
              <w:br/>
              <w:t>Ф.И.О. (при его наличии)</w:t>
            </w:r>
            <w:r w:rsidRPr="004B74AA">
              <w:rPr>
                <w:rFonts w:ascii="Times New Roman" w:eastAsia="Times New Roman" w:hAnsi="Times New Roman" w:cs="Times New Roman"/>
                <w:color w:val="000000"/>
                <w:sz w:val="20"/>
                <w:szCs w:val="20"/>
                <w:lang/>
              </w:rPr>
              <w:br/>
              <w:t>"__" ______________ 20___ года</w:t>
            </w:r>
            <w:r w:rsidRPr="004B74AA">
              <w:rPr>
                <w:rFonts w:ascii="Times New Roman" w:eastAsia="Times New Roman" w:hAnsi="Times New Roman" w:cs="Times New Roman"/>
                <w:color w:val="000000"/>
                <w:sz w:val="20"/>
                <w:szCs w:val="20"/>
                <w:lang/>
              </w:rPr>
              <w:br/>
              <w:t>дата, подпись, место печати</w:t>
            </w:r>
          </w:p>
        </w:tc>
      </w:tr>
    </w:tbl>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                                          АКТ</w:t>
      </w:r>
      <w:r w:rsidRPr="004B74AA">
        <w:rPr>
          <w:rFonts w:ascii="Times New Roman" w:eastAsia="Times New Roman" w:hAnsi="Times New Roman" w:cs="Times New Roman"/>
          <w:color w:val="1E1E1E"/>
          <w:sz w:val="32"/>
          <w:szCs w:val="32"/>
          <w:lang/>
        </w:rPr>
        <w:br/>
        <w:t>                        обследования жилищно-бытовых условий лиц,</w:t>
      </w:r>
      <w:r w:rsidRPr="004B74AA">
        <w:rPr>
          <w:rFonts w:ascii="Times New Roman" w:eastAsia="Times New Roman" w:hAnsi="Times New Roman" w:cs="Times New Roman"/>
          <w:color w:val="1E1E1E"/>
          <w:sz w:val="32"/>
          <w:szCs w:val="32"/>
          <w:lang/>
        </w:rPr>
        <w:br/>
        <w:t>            желающих принять ребенка (детей) под опеку или попечительство</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Дата проведения обследования</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Обследование проведено</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(фамилия, имя, отчество (при его наличии), должность лица проводившего</w:t>
      </w:r>
      <w:r w:rsidRPr="004B74AA">
        <w:rPr>
          <w:rFonts w:ascii="Times New Roman" w:eastAsia="Times New Roman" w:hAnsi="Times New Roman" w:cs="Times New Roman"/>
          <w:color w:val="000000"/>
          <w:spacing w:val="2"/>
          <w:sz w:val="20"/>
          <w:szCs w:val="20"/>
          <w:lang/>
        </w:rPr>
        <w:br/>
        <w:t>обследование_________________________________________________________</w:t>
      </w:r>
      <w:r w:rsidRPr="004B74AA">
        <w:rPr>
          <w:rFonts w:ascii="Times New Roman" w:eastAsia="Times New Roman" w:hAnsi="Times New Roman" w:cs="Times New Roman"/>
          <w:color w:val="000000"/>
          <w:spacing w:val="2"/>
          <w:sz w:val="20"/>
          <w:szCs w:val="20"/>
          <w:lang/>
        </w:rPr>
        <w:br/>
        <w:t>Адрес и телефон органа, осуществляющего функции по опеке и попечительству:</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1. Проводилось обследование условий жизни</w:t>
      </w:r>
      <w:r w:rsidRPr="004B74AA">
        <w:rPr>
          <w:rFonts w:ascii="Times New Roman" w:eastAsia="Times New Roman" w:hAnsi="Times New Roman" w:cs="Times New Roman"/>
          <w:color w:val="000000"/>
          <w:spacing w:val="2"/>
          <w:sz w:val="20"/>
          <w:szCs w:val="20"/>
          <w:lang/>
        </w:rPr>
        <w:br/>
        <w:t>(Ф.И.О. (при его наличии), год</w:t>
      </w:r>
      <w:r w:rsidRPr="004B74AA">
        <w:rPr>
          <w:rFonts w:ascii="Times New Roman" w:eastAsia="Times New Roman" w:hAnsi="Times New Roman" w:cs="Times New Roman"/>
          <w:color w:val="000000"/>
          <w:spacing w:val="2"/>
          <w:sz w:val="20"/>
          <w:szCs w:val="20"/>
          <w:lang/>
        </w:rPr>
        <w:br/>
        <w:t>рождения)___________________________________________________________</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Документ, удостоверяющий личность___________________________________</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Место жительства (по месту регистрации)_______________________________</w:t>
      </w:r>
      <w:r w:rsidRPr="004B74AA">
        <w:rPr>
          <w:rFonts w:ascii="Times New Roman" w:eastAsia="Times New Roman" w:hAnsi="Times New Roman" w:cs="Times New Roman"/>
          <w:color w:val="000000"/>
          <w:spacing w:val="2"/>
          <w:sz w:val="20"/>
          <w:szCs w:val="20"/>
          <w:lang/>
        </w:rPr>
        <w:br/>
        <w:t>Место фактического проживания_______________________________________</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Образование_________________________________________________________</w:t>
      </w:r>
      <w:r w:rsidRPr="004B74AA">
        <w:rPr>
          <w:rFonts w:ascii="Times New Roman" w:eastAsia="Times New Roman" w:hAnsi="Times New Roman" w:cs="Times New Roman"/>
          <w:color w:val="000000"/>
          <w:spacing w:val="2"/>
          <w:sz w:val="20"/>
          <w:szCs w:val="20"/>
          <w:lang/>
        </w:rPr>
        <w:br/>
        <w:t>Место работы_______________________________________________________</w:t>
      </w:r>
      <w:r w:rsidRPr="004B74AA">
        <w:rPr>
          <w:rFonts w:ascii="Times New Roman" w:eastAsia="Times New Roman" w:hAnsi="Times New Roman" w:cs="Times New Roman"/>
          <w:color w:val="000000"/>
          <w:spacing w:val="2"/>
          <w:sz w:val="20"/>
          <w:szCs w:val="20"/>
          <w:lang/>
        </w:rPr>
        <w:br/>
        <w:t>(Ф.И.О. (при его наличии), год рождения)________________________________</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Документ, удостоверяющий личность____________________________________</w:t>
      </w:r>
      <w:r w:rsidRPr="004B74AA">
        <w:rPr>
          <w:rFonts w:ascii="Times New Roman" w:eastAsia="Times New Roman" w:hAnsi="Times New Roman" w:cs="Times New Roman"/>
          <w:color w:val="000000"/>
          <w:spacing w:val="2"/>
          <w:sz w:val="20"/>
          <w:szCs w:val="20"/>
          <w:lang/>
        </w:rPr>
        <w:br/>
      </w:r>
      <w:r w:rsidRPr="004B74AA">
        <w:rPr>
          <w:rFonts w:ascii="Times New Roman" w:eastAsia="Times New Roman" w:hAnsi="Times New Roman" w:cs="Times New Roman"/>
          <w:color w:val="000000"/>
          <w:spacing w:val="2"/>
          <w:sz w:val="20"/>
          <w:szCs w:val="20"/>
          <w:lang/>
        </w:rPr>
        <w:lastRenderedPageBreak/>
        <w:t>Место жительства (по месту регистрации)_______________________________</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Место фактического проживания_______________________________________</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Образование_________________________________________________________</w:t>
      </w:r>
      <w:r w:rsidRPr="004B74AA">
        <w:rPr>
          <w:rFonts w:ascii="Times New Roman" w:eastAsia="Times New Roman" w:hAnsi="Times New Roman" w:cs="Times New Roman"/>
          <w:color w:val="000000"/>
          <w:spacing w:val="2"/>
          <w:sz w:val="20"/>
          <w:szCs w:val="20"/>
          <w:lang/>
        </w:rPr>
        <w:br/>
        <w:t>Место работы_______________________________________________________</w:t>
      </w:r>
      <w:r w:rsidRPr="004B74AA">
        <w:rPr>
          <w:rFonts w:ascii="Times New Roman" w:eastAsia="Times New Roman" w:hAnsi="Times New Roman" w:cs="Times New Roman"/>
          <w:color w:val="000000"/>
          <w:spacing w:val="2"/>
          <w:sz w:val="20"/>
          <w:szCs w:val="20"/>
          <w:lang/>
        </w:rPr>
        <w:br/>
        <w:t>2. Общая характеристика жилищно-бытовых условий</w:t>
      </w:r>
      <w:r w:rsidRPr="004B74AA">
        <w:rPr>
          <w:rFonts w:ascii="Times New Roman" w:eastAsia="Times New Roman" w:hAnsi="Times New Roman" w:cs="Times New Roman"/>
          <w:color w:val="000000"/>
          <w:spacing w:val="2"/>
          <w:sz w:val="20"/>
          <w:szCs w:val="20"/>
          <w:lang/>
        </w:rPr>
        <w:br/>
        <w:t>Документ, подтверждающий право пользования жилищем</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Ф.И.О. (при его наличии ) собственника жилья___________________________</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Общая площадь ___________ (кв. м) жилая площадь _____________ (кв. м)</w:t>
      </w:r>
      <w:r w:rsidRPr="004B74AA">
        <w:rPr>
          <w:rFonts w:ascii="Times New Roman" w:eastAsia="Times New Roman" w:hAnsi="Times New Roman" w:cs="Times New Roman"/>
          <w:color w:val="000000"/>
          <w:spacing w:val="2"/>
          <w:sz w:val="20"/>
          <w:szCs w:val="20"/>
          <w:lang/>
        </w:rPr>
        <w:br/>
        <w:t>Количество жилых комнат _________ прописаны ______(постоянно, временно)</w:t>
      </w:r>
      <w:r w:rsidRPr="004B74AA">
        <w:rPr>
          <w:rFonts w:ascii="Times New Roman" w:eastAsia="Times New Roman" w:hAnsi="Times New Roman" w:cs="Times New Roman"/>
          <w:color w:val="000000"/>
          <w:spacing w:val="2"/>
          <w:sz w:val="20"/>
          <w:szCs w:val="20"/>
          <w:lang/>
        </w:rPr>
        <w:br/>
        <w:t>Благоустроенность жилья</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(благоустроенное, неблагоустроенное, с частичными удобствами)</w:t>
      </w:r>
      <w:r w:rsidRPr="004B74AA">
        <w:rPr>
          <w:rFonts w:ascii="Times New Roman" w:eastAsia="Times New Roman" w:hAnsi="Times New Roman" w:cs="Times New Roman"/>
          <w:color w:val="000000"/>
          <w:spacing w:val="2"/>
          <w:sz w:val="20"/>
          <w:szCs w:val="20"/>
          <w:lang/>
        </w:rPr>
        <w:br/>
        <w:t>Санитарно-гигиеническое состояние</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(хорошее, удовлетворительное, неудовлетворительное)</w:t>
      </w:r>
      <w:r w:rsidRPr="004B74AA">
        <w:rPr>
          <w:rFonts w:ascii="Times New Roman" w:eastAsia="Times New Roman" w:hAnsi="Times New Roman" w:cs="Times New Roman"/>
          <w:color w:val="000000"/>
          <w:spacing w:val="2"/>
          <w:sz w:val="20"/>
          <w:szCs w:val="20"/>
          <w:lang/>
        </w:rPr>
        <w:br/>
        <w:t>Дополнительные сведения о жилье ( наличие отдельного спального места для ребенка,</w:t>
      </w:r>
      <w:r w:rsidRPr="004B74AA">
        <w:rPr>
          <w:rFonts w:ascii="Times New Roman" w:eastAsia="Times New Roman" w:hAnsi="Times New Roman" w:cs="Times New Roman"/>
          <w:color w:val="000000"/>
          <w:spacing w:val="2"/>
          <w:sz w:val="20"/>
          <w:szCs w:val="20"/>
          <w:lang/>
        </w:rPr>
        <w:br/>
        <w:t>подготовки уроков, отдыха, наличие мебели)_____________________</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3. Другие члены семьи, проживающие совместно:</w:t>
      </w:r>
    </w:p>
    <w:tbl>
      <w:tblPr>
        <w:tblW w:w="11168"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111"/>
        <w:gridCol w:w="1540"/>
        <w:gridCol w:w="2885"/>
        <w:gridCol w:w="2377"/>
        <w:gridCol w:w="1255"/>
      </w:tblGrid>
      <w:tr w:rsidR="004B74AA" w:rsidRPr="004B74AA" w:rsidTr="004B74AA">
        <w:tc>
          <w:tcPr>
            <w:tcW w:w="31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Фамилия, имя, отчество (при его наличии)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Дата рождения</w:t>
            </w:r>
          </w:p>
        </w:tc>
        <w:tc>
          <w:tcPr>
            <w:tcW w:w="288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Место работы, должность или место учебы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Родственное отношение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примечание</w:t>
            </w:r>
          </w:p>
          <w:p w:rsidR="004B74AA" w:rsidRPr="004B74AA" w:rsidRDefault="004B74AA" w:rsidP="004B74AA">
            <w:pPr>
              <w:spacing w:after="0" w:line="240" w:lineRule="auto"/>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Скачать</w:t>
            </w:r>
          </w:p>
        </w:tc>
      </w:tr>
    </w:tbl>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4. Сведения о доходах семьи: общая сумма _____________, в том числе заработная плата,</w:t>
      </w:r>
      <w:r w:rsidRPr="004B74AA">
        <w:rPr>
          <w:rFonts w:ascii="Times New Roman" w:eastAsia="Times New Roman" w:hAnsi="Times New Roman" w:cs="Times New Roman"/>
          <w:color w:val="000000"/>
          <w:spacing w:val="2"/>
          <w:sz w:val="20"/>
          <w:szCs w:val="20"/>
          <w:lang/>
        </w:rPr>
        <w:br/>
        <w:t>другие доходы ________________________ (расписать).</w:t>
      </w:r>
      <w:r w:rsidRPr="004B74AA">
        <w:rPr>
          <w:rFonts w:ascii="Times New Roman" w:eastAsia="Times New Roman" w:hAnsi="Times New Roman" w:cs="Times New Roman"/>
          <w:color w:val="000000"/>
          <w:spacing w:val="2"/>
          <w:sz w:val="20"/>
          <w:szCs w:val="20"/>
          <w:lang/>
        </w:rPr>
        <w:br/>
        <w:t>5. Характеристика семьи (межличностные взаимоотношения в семье, личные качества,</w:t>
      </w:r>
      <w:r w:rsidRPr="004B74AA">
        <w:rPr>
          <w:rFonts w:ascii="Times New Roman" w:eastAsia="Times New Roman" w:hAnsi="Times New Roman" w:cs="Times New Roman"/>
          <w:color w:val="000000"/>
          <w:spacing w:val="2"/>
          <w:sz w:val="20"/>
          <w:szCs w:val="20"/>
          <w:lang/>
        </w:rPr>
        <w:br/>
        <w:t>интересы, опыт общения с детьми, готовность всех членов семьи к приему детей)</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6. Мотивы для приема ребенка на воспитание в семью</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7. Заключение (наличие условий для передачи ребенка (детей) под опеку или попечительство)</w:t>
      </w:r>
      <w:r w:rsidRPr="004B74AA">
        <w:rPr>
          <w:rFonts w:ascii="Times New Roman" w:eastAsia="Times New Roman" w:hAnsi="Times New Roman" w:cs="Times New Roman"/>
          <w:color w:val="000000"/>
          <w:spacing w:val="2"/>
          <w:sz w:val="20"/>
          <w:szCs w:val="20"/>
          <w:lang/>
        </w:rPr>
        <w:br/>
        <w:t>____________________________________________________________________</w:t>
      </w:r>
      <w:r w:rsidRPr="004B74AA">
        <w:rPr>
          <w:rFonts w:ascii="Times New Roman" w:eastAsia="Times New Roman" w:hAnsi="Times New Roman" w:cs="Times New Roman"/>
          <w:color w:val="000000"/>
          <w:spacing w:val="2"/>
          <w:sz w:val="20"/>
          <w:szCs w:val="20"/>
          <w:lang/>
        </w:rPr>
        <w:br/>
        <w:t>________________ _____________________</w:t>
      </w:r>
      <w:r w:rsidRPr="004B74AA">
        <w:rPr>
          <w:rFonts w:ascii="Times New Roman" w:eastAsia="Times New Roman" w:hAnsi="Times New Roman" w:cs="Times New Roman"/>
          <w:color w:val="000000"/>
          <w:spacing w:val="2"/>
          <w:sz w:val="20"/>
          <w:szCs w:val="20"/>
          <w:lang/>
        </w:rPr>
        <w:br/>
        <w:t>(подпись) (инициалы, фамилия)_______________(дата)</w:t>
      </w:r>
      <w:r w:rsidRPr="004B74AA">
        <w:rPr>
          <w:rFonts w:ascii="Times New Roman" w:eastAsia="Times New Roman" w:hAnsi="Times New Roman" w:cs="Times New Roman"/>
          <w:color w:val="000000"/>
          <w:spacing w:val="2"/>
          <w:sz w:val="20"/>
          <w:szCs w:val="20"/>
          <w:lang/>
        </w:rPr>
        <w:br/>
        <w:t>Ознакомлены:________________________________________________________</w:t>
      </w:r>
      <w:r w:rsidRPr="004B74AA">
        <w:rPr>
          <w:rFonts w:ascii="Times New Roman" w:eastAsia="Times New Roman" w:hAnsi="Times New Roman" w:cs="Times New Roman"/>
          <w:color w:val="000000"/>
          <w:spacing w:val="2"/>
          <w:sz w:val="20"/>
          <w:szCs w:val="20"/>
          <w:lang/>
        </w:rPr>
        <w:br/>
        <w:t>Ф.И.О. (при его наличии), дата, подпись лиц, желающих принять ребенка (детей)</w:t>
      </w:r>
      <w:r w:rsidRPr="004B74AA">
        <w:rPr>
          <w:rFonts w:ascii="Times New Roman" w:eastAsia="Times New Roman" w:hAnsi="Times New Roman" w:cs="Times New Roman"/>
          <w:color w:val="000000"/>
          <w:spacing w:val="2"/>
          <w:sz w:val="20"/>
          <w:szCs w:val="20"/>
          <w:lang/>
        </w:rPr>
        <w:br/>
        <w:t>под опеку или попечительство)</w:t>
      </w:r>
    </w:p>
    <w:tbl>
      <w:tblPr>
        <w:tblW w:w="11906" w:type="dxa"/>
        <w:shd w:val="clear" w:color="auto" w:fill="FFFFFF"/>
        <w:tblCellMar>
          <w:left w:w="0" w:type="dxa"/>
          <w:right w:w="0" w:type="dxa"/>
        </w:tblCellMar>
        <w:tblLook w:val="04A0" w:firstRow="1" w:lastRow="0" w:firstColumn="1" w:lastColumn="0" w:noHBand="0" w:noVBand="1"/>
      </w:tblPr>
      <w:tblGrid>
        <w:gridCol w:w="6946"/>
        <w:gridCol w:w="4960"/>
      </w:tblGrid>
      <w:tr w:rsidR="004B74AA" w:rsidRPr="004B74AA" w:rsidTr="004B74AA">
        <w:tc>
          <w:tcPr>
            <w:tcW w:w="6946"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ind w:firstLine="10"/>
              <w:jc w:val="center"/>
              <w:rPr>
                <w:rFonts w:ascii="Times New Roman" w:eastAsia="Times New Roman" w:hAnsi="Times New Roman" w:cs="Times New Roman"/>
                <w:color w:val="000000"/>
                <w:sz w:val="20"/>
                <w:szCs w:val="20"/>
                <w:lang/>
              </w:rPr>
            </w:pPr>
            <w:bookmarkStart w:id="59" w:name="z214"/>
            <w:bookmarkEnd w:id="59"/>
            <w:r w:rsidRPr="004B74AA">
              <w:rPr>
                <w:rFonts w:ascii="Times New Roman" w:eastAsia="Times New Roman" w:hAnsi="Times New Roman" w:cs="Times New Roman"/>
                <w:color w:val="000000"/>
                <w:sz w:val="20"/>
                <w:szCs w:val="20"/>
                <w:lang/>
              </w:rPr>
              <w:t>Приложение 5</w:t>
            </w:r>
            <w:r w:rsidRPr="004B74AA">
              <w:rPr>
                <w:rFonts w:ascii="Times New Roman" w:eastAsia="Times New Roman" w:hAnsi="Times New Roman" w:cs="Times New Roman"/>
                <w:color w:val="000000"/>
                <w:sz w:val="20"/>
                <w:szCs w:val="20"/>
                <w:lang/>
              </w:rPr>
              <w:br/>
              <w:t>к Правилам оказания государственной</w:t>
            </w:r>
            <w:r w:rsidRPr="004B74AA">
              <w:rPr>
                <w:rFonts w:ascii="Times New Roman" w:eastAsia="Times New Roman" w:hAnsi="Times New Roman" w:cs="Times New Roman"/>
                <w:color w:val="000000"/>
                <w:sz w:val="20"/>
                <w:szCs w:val="20"/>
                <w:lang/>
              </w:rPr>
              <w:br/>
              <w:t>услуги "Установление опеки или</w:t>
            </w:r>
            <w:r w:rsidRPr="004B74AA">
              <w:rPr>
                <w:rFonts w:ascii="Times New Roman" w:eastAsia="Times New Roman" w:hAnsi="Times New Roman" w:cs="Times New Roman"/>
                <w:color w:val="000000"/>
                <w:sz w:val="20"/>
                <w:szCs w:val="20"/>
                <w:lang/>
              </w:rPr>
              <w:br/>
              <w:t>попечительства над ребенком-</w:t>
            </w:r>
            <w:r w:rsidRPr="004B74AA">
              <w:rPr>
                <w:rFonts w:ascii="Times New Roman" w:eastAsia="Times New Roman" w:hAnsi="Times New Roman" w:cs="Times New Roman"/>
                <w:color w:val="000000"/>
                <w:sz w:val="20"/>
                <w:szCs w:val="20"/>
                <w:lang/>
              </w:rPr>
              <w:br/>
              <w:t>сиротой (детьми-сиротами) и</w:t>
            </w:r>
            <w:r w:rsidRPr="004B74AA">
              <w:rPr>
                <w:rFonts w:ascii="Times New Roman" w:eastAsia="Times New Roman" w:hAnsi="Times New Roman" w:cs="Times New Roman"/>
                <w:color w:val="000000"/>
                <w:sz w:val="20"/>
                <w:szCs w:val="20"/>
                <w:lang/>
              </w:rPr>
              <w:br/>
              <w:t>ребенком (детьми), оставшимся</w:t>
            </w:r>
            <w:r w:rsidRPr="004B74AA">
              <w:rPr>
                <w:rFonts w:ascii="Times New Roman" w:eastAsia="Times New Roman" w:hAnsi="Times New Roman" w:cs="Times New Roman"/>
                <w:color w:val="000000"/>
                <w:sz w:val="20"/>
                <w:szCs w:val="20"/>
                <w:lang/>
              </w:rPr>
              <w:br/>
              <w:t>без попечения родителей"</w:t>
            </w:r>
          </w:p>
        </w:tc>
      </w:tr>
      <w:tr w:rsidR="004B74AA" w:rsidRPr="004B74AA" w:rsidTr="004B74AA">
        <w:tc>
          <w:tcPr>
            <w:tcW w:w="6946"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4B74AA" w:rsidRPr="004B74AA" w:rsidRDefault="004B74AA" w:rsidP="004B74AA">
            <w:pPr>
              <w:spacing w:after="0" w:line="240" w:lineRule="auto"/>
              <w:jc w:val="center"/>
              <w:rPr>
                <w:rFonts w:ascii="Times New Roman" w:eastAsia="Times New Roman" w:hAnsi="Times New Roman" w:cs="Times New Roman"/>
                <w:color w:val="000000"/>
                <w:sz w:val="20"/>
                <w:szCs w:val="20"/>
                <w:lang/>
              </w:rPr>
            </w:pPr>
            <w:bookmarkStart w:id="60" w:name="z215"/>
            <w:bookmarkEnd w:id="60"/>
            <w:r w:rsidRPr="004B74AA">
              <w:rPr>
                <w:rFonts w:ascii="Times New Roman" w:eastAsia="Times New Roman" w:hAnsi="Times New Roman" w:cs="Times New Roman"/>
                <w:color w:val="000000"/>
                <w:sz w:val="20"/>
                <w:szCs w:val="20"/>
                <w:lang/>
              </w:rPr>
              <w:t>Форма</w:t>
            </w:r>
          </w:p>
        </w:tc>
      </w:tr>
    </w:tbl>
    <w:p w:rsidR="004B74AA" w:rsidRPr="004B74AA" w:rsidRDefault="004B74AA" w:rsidP="004B74AA">
      <w:pPr>
        <w:shd w:val="clear" w:color="auto" w:fill="FFFFFF"/>
        <w:spacing w:after="0" w:line="240" w:lineRule="auto"/>
        <w:textAlignment w:val="baseline"/>
        <w:outlineLvl w:val="2"/>
        <w:rPr>
          <w:rFonts w:ascii="Times New Roman" w:eastAsia="Times New Roman" w:hAnsi="Times New Roman" w:cs="Times New Roman"/>
          <w:color w:val="1E1E1E"/>
          <w:sz w:val="32"/>
          <w:szCs w:val="32"/>
          <w:lang/>
        </w:rPr>
      </w:pPr>
      <w:r w:rsidRPr="004B74AA">
        <w:rPr>
          <w:rFonts w:ascii="Times New Roman" w:eastAsia="Times New Roman" w:hAnsi="Times New Roman" w:cs="Times New Roman"/>
          <w:color w:val="1E1E1E"/>
          <w:sz w:val="32"/>
          <w:szCs w:val="32"/>
          <w:lang/>
        </w:rPr>
        <w:t>                                          Приказ</w:t>
      </w:r>
      <w:r w:rsidRPr="004B74AA">
        <w:rPr>
          <w:rFonts w:ascii="Times New Roman" w:eastAsia="Times New Roman" w:hAnsi="Times New Roman" w:cs="Times New Roman"/>
          <w:color w:val="1E1E1E"/>
          <w:sz w:val="32"/>
          <w:szCs w:val="32"/>
          <w:lang/>
        </w:rPr>
        <w:br/>
        <w:t>                        об установлении опеки или попечительства</w:t>
      </w:r>
      <w:r w:rsidRPr="004B74AA">
        <w:rPr>
          <w:rFonts w:ascii="Times New Roman" w:eastAsia="Times New Roman" w:hAnsi="Times New Roman" w:cs="Times New Roman"/>
          <w:color w:val="1E1E1E"/>
          <w:sz w:val="32"/>
          <w:szCs w:val="32"/>
          <w:lang/>
        </w:rPr>
        <w:br/>
        <w:t>                  ____________________________________________________</w:t>
      </w:r>
      <w:r w:rsidRPr="004B74AA">
        <w:rPr>
          <w:rFonts w:ascii="Times New Roman" w:eastAsia="Times New Roman" w:hAnsi="Times New Roman" w:cs="Times New Roman"/>
          <w:color w:val="1E1E1E"/>
          <w:sz w:val="32"/>
          <w:szCs w:val="32"/>
          <w:lang/>
        </w:rPr>
        <w:br/>
        <w:t>                                    (наименование органа)</w:t>
      </w:r>
    </w:p>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 ____________                         от "___" ________20__ года</w:t>
      </w:r>
      <w:r w:rsidRPr="004B74AA">
        <w:rPr>
          <w:rFonts w:ascii="Times New Roman" w:eastAsia="Times New Roman" w:hAnsi="Times New Roman" w:cs="Times New Roman"/>
          <w:color w:val="000000"/>
          <w:spacing w:val="2"/>
          <w:sz w:val="20"/>
          <w:szCs w:val="20"/>
          <w:lang/>
        </w:rPr>
        <w:br/>
        <w:t>      В соответствии со </w:t>
      </w:r>
      <w:hyperlink r:id="rId34" w:anchor="z758" w:history="1">
        <w:r w:rsidRPr="004B74AA">
          <w:rPr>
            <w:rFonts w:ascii="Times New Roman" w:eastAsia="Times New Roman" w:hAnsi="Times New Roman" w:cs="Times New Roman"/>
            <w:color w:val="073A5E"/>
            <w:spacing w:val="2"/>
            <w:sz w:val="20"/>
            <w:szCs w:val="20"/>
            <w:u w:val="single"/>
            <w:lang/>
          </w:rPr>
          <w:t>статьями 119</w:t>
        </w:r>
      </w:hyperlink>
      <w:r w:rsidRPr="004B74AA">
        <w:rPr>
          <w:rFonts w:ascii="Times New Roman" w:eastAsia="Times New Roman" w:hAnsi="Times New Roman" w:cs="Times New Roman"/>
          <w:color w:val="000000"/>
          <w:spacing w:val="2"/>
          <w:sz w:val="20"/>
          <w:szCs w:val="20"/>
          <w:lang/>
        </w:rPr>
        <w:t> и </w:t>
      </w:r>
      <w:hyperlink r:id="rId35" w:anchor="z766" w:history="1">
        <w:r w:rsidRPr="004B74AA">
          <w:rPr>
            <w:rFonts w:ascii="Times New Roman" w:eastAsia="Times New Roman" w:hAnsi="Times New Roman" w:cs="Times New Roman"/>
            <w:color w:val="073A5E"/>
            <w:spacing w:val="2"/>
            <w:sz w:val="20"/>
            <w:szCs w:val="20"/>
            <w:u w:val="single"/>
            <w:lang/>
          </w:rPr>
          <w:t>121</w:t>
        </w:r>
      </w:hyperlink>
      <w:r w:rsidRPr="004B74AA">
        <w:rPr>
          <w:rFonts w:ascii="Times New Roman" w:eastAsia="Times New Roman" w:hAnsi="Times New Roman" w:cs="Times New Roman"/>
          <w:color w:val="000000"/>
          <w:spacing w:val="2"/>
          <w:sz w:val="20"/>
          <w:szCs w:val="20"/>
          <w:lang/>
        </w:rPr>
        <w:t> Кодекса Республики Казахстан</w:t>
      </w:r>
      <w:r w:rsidRPr="004B74AA">
        <w:rPr>
          <w:rFonts w:ascii="Times New Roman" w:eastAsia="Times New Roman" w:hAnsi="Times New Roman" w:cs="Times New Roman"/>
          <w:color w:val="000000"/>
          <w:spacing w:val="2"/>
          <w:sz w:val="20"/>
          <w:szCs w:val="20"/>
          <w:lang/>
        </w:rPr>
        <w:br/>
        <w:t>от 26 декабря 2011 года "О браке (супружестве) и семье", на основании</w:t>
      </w:r>
      <w:r w:rsidRPr="004B74AA">
        <w:rPr>
          <w:rFonts w:ascii="Times New Roman" w:eastAsia="Times New Roman" w:hAnsi="Times New Roman" w:cs="Times New Roman"/>
          <w:color w:val="000000"/>
          <w:spacing w:val="2"/>
          <w:sz w:val="20"/>
          <w:szCs w:val="20"/>
          <w:lang/>
        </w:rPr>
        <w:br/>
        <w:t>заявления _____________________________ и представленных документов</w:t>
      </w:r>
      <w:r w:rsidRPr="004B74AA">
        <w:rPr>
          <w:rFonts w:ascii="Times New Roman" w:eastAsia="Times New Roman" w:hAnsi="Times New Roman" w:cs="Times New Roman"/>
          <w:color w:val="000000"/>
          <w:spacing w:val="2"/>
          <w:sz w:val="20"/>
          <w:szCs w:val="20"/>
          <w:lang/>
        </w:rPr>
        <w:br/>
        <w:t>            (Ф.И.О. (при его наличии))</w:t>
      </w:r>
      <w:r w:rsidRPr="004B74AA">
        <w:rPr>
          <w:rFonts w:ascii="Times New Roman" w:eastAsia="Times New Roman" w:hAnsi="Times New Roman" w:cs="Times New Roman"/>
          <w:color w:val="000000"/>
          <w:spacing w:val="2"/>
          <w:sz w:val="20"/>
          <w:szCs w:val="20"/>
          <w:lang/>
        </w:rPr>
        <w:br/>
        <w:t>      ПРИКАЗЫВАЮ:</w:t>
      </w:r>
      <w:r w:rsidRPr="004B74AA">
        <w:rPr>
          <w:rFonts w:ascii="Times New Roman" w:eastAsia="Times New Roman" w:hAnsi="Times New Roman" w:cs="Times New Roman"/>
          <w:color w:val="000000"/>
          <w:spacing w:val="2"/>
          <w:sz w:val="20"/>
          <w:szCs w:val="20"/>
          <w:lang/>
        </w:rPr>
        <w:br/>
        <w:t>      1. Установить опеку (попечительство) над несовершеннолетними детьми, оставшимися без</w:t>
      </w:r>
      <w:r w:rsidRPr="004B74AA">
        <w:rPr>
          <w:rFonts w:ascii="Times New Roman" w:eastAsia="Times New Roman" w:hAnsi="Times New Roman" w:cs="Times New Roman"/>
          <w:color w:val="000000"/>
          <w:spacing w:val="2"/>
          <w:sz w:val="20"/>
          <w:szCs w:val="20"/>
          <w:lang/>
        </w:rPr>
        <w:br/>
        <w:t>попечения родителей, согласно приложению:</w:t>
      </w:r>
    </w:p>
    <w:tbl>
      <w:tblPr>
        <w:tblW w:w="1119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78"/>
        <w:gridCol w:w="2404"/>
        <w:gridCol w:w="3714"/>
        <w:gridCol w:w="4401"/>
      </w:tblGrid>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п/п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Опекун (попечитель)</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Опекаемый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Основание оформления опеки и попечительства</w:t>
            </w:r>
          </w:p>
        </w:tc>
      </w:tr>
      <w:tr w:rsidR="004B74AA" w:rsidRPr="004B74AA" w:rsidTr="004B74AA">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rPr>
                <w:rFonts w:ascii="Times New Roman" w:eastAsia="Times New Roman" w:hAnsi="Times New Roman" w:cs="Times New Roman"/>
                <w:color w:val="000000"/>
                <w:sz w:val="20"/>
                <w:szCs w:val="20"/>
                <w:lang/>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Ф.И.О. (при его наличии)</w:t>
            </w:r>
          </w:p>
        </w:tc>
        <w:tc>
          <w:tcPr>
            <w:tcW w:w="3714"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Ф.И.О. (при его наличии), год рождения, опека (попечительство)</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4B74AA" w:rsidRPr="004B74AA" w:rsidRDefault="004B74AA" w:rsidP="004B74AA">
            <w:pPr>
              <w:spacing w:after="0" w:line="240" w:lineRule="auto"/>
              <w:rPr>
                <w:rFonts w:ascii="Times New Roman" w:eastAsia="Times New Roman" w:hAnsi="Times New Roman" w:cs="Times New Roman"/>
                <w:color w:val="000000"/>
                <w:sz w:val="20"/>
                <w:szCs w:val="20"/>
                <w:lang/>
              </w:rPr>
            </w:pPr>
          </w:p>
          <w:p w:rsidR="004B74AA" w:rsidRPr="004B74AA" w:rsidRDefault="004B74AA" w:rsidP="004B74AA">
            <w:pPr>
              <w:spacing w:after="0" w:line="240" w:lineRule="auto"/>
              <w:rPr>
                <w:rFonts w:ascii="Times New Roman" w:eastAsia="Times New Roman" w:hAnsi="Times New Roman" w:cs="Times New Roman"/>
                <w:color w:val="000000"/>
                <w:sz w:val="20"/>
                <w:szCs w:val="20"/>
                <w:lang/>
              </w:rPr>
            </w:pPr>
            <w:r w:rsidRPr="004B74AA">
              <w:rPr>
                <w:rFonts w:ascii="Times New Roman" w:eastAsia="Times New Roman" w:hAnsi="Times New Roman" w:cs="Times New Roman"/>
                <w:color w:val="000000"/>
                <w:sz w:val="20"/>
                <w:szCs w:val="20"/>
                <w:lang/>
              </w:rPr>
              <w:t>Скачать</w:t>
            </w:r>
          </w:p>
        </w:tc>
      </w:tr>
    </w:tbl>
    <w:p w:rsidR="004B74AA" w:rsidRPr="004B74AA" w:rsidRDefault="004B74AA" w:rsidP="004B74AA">
      <w:pPr>
        <w:shd w:val="clear" w:color="auto" w:fill="FFFFFF"/>
        <w:spacing w:after="0" w:line="240" w:lineRule="auto"/>
        <w:textAlignment w:val="baseline"/>
        <w:rPr>
          <w:rFonts w:ascii="Times New Roman" w:eastAsia="Times New Roman" w:hAnsi="Times New Roman" w:cs="Times New Roman"/>
          <w:color w:val="000000"/>
          <w:spacing w:val="2"/>
          <w:sz w:val="20"/>
          <w:szCs w:val="20"/>
          <w:lang/>
        </w:rPr>
      </w:pPr>
      <w:r w:rsidRPr="004B74AA">
        <w:rPr>
          <w:rFonts w:ascii="Times New Roman" w:eastAsia="Times New Roman" w:hAnsi="Times New Roman" w:cs="Times New Roman"/>
          <w:color w:val="000000"/>
          <w:spacing w:val="2"/>
          <w:sz w:val="20"/>
          <w:szCs w:val="20"/>
          <w:lang/>
        </w:rPr>
        <w:t>      2. Закрепить имеющееся жилье за _______________________________</w:t>
      </w:r>
      <w:r w:rsidRPr="004B74AA">
        <w:rPr>
          <w:rFonts w:ascii="Times New Roman" w:eastAsia="Times New Roman" w:hAnsi="Times New Roman" w:cs="Times New Roman"/>
          <w:color w:val="000000"/>
          <w:spacing w:val="2"/>
          <w:sz w:val="20"/>
          <w:szCs w:val="20"/>
          <w:lang/>
        </w:rPr>
        <w:br/>
        <w:t>      Руководитель _______________________________________________</w:t>
      </w:r>
      <w:r w:rsidRPr="004B74AA">
        <w:rPr>
          <w:rFonts w:ascii="Times New Roman" w:eastAsia="Times New Roman" w:hAnsi="Times New Roman" w:cs="Times New Roman"/>
          <w:color w:val="000000"/>
          <w:spacing w:val="2"/>
          <w:sz w:val="20"/>
          <w:szCs w:val="20"/>
          <w:lang/>
        </w:rPr>
        <w:br/>
      </w:r>
      <w:r w:rsidRPr="004B74AA">
        <w:rPr>
          <w:rFonts w:ascii="Times New Roman" w:eastAsia="Times New Roman" w:hAnsi="Times New Roman" w:cs="Times New Roman"/>
          <w:color w:val="000000"/>
          <w:spacing w:val="2"/>
          <w:sz w:val="20"/>
          <w:szCs w:val="20"/>
          <w:lang/>
        </w:rPr>
        <w:lastRenderedPageBreak/>
        <w:t>                              (наименование организации)</w:t>
      </w:r>
      <w:r w:rsidRPr="004B74AA">
        <w:rPr>
          <w:rFonts w:ascii="Times New Roman" w:eastAsia="Times New Roman" w:hAnsi="Times New Roman" w:cs="Times New Roman"/>
          <w:color w:val="000000"/>
          <w:spacing w:val="2"/>
          <w:sz w:val="20"/>
          <w:szCs w:val="20"/>
          <w:lang/>
        </w:rPr>
        <w:br/>
        <w:t>      ___________________________________             ____________________</w:t>
      </w:r>
      <w:r w:rsidRPr="004B74AA">
        <w:rPr>
          <w:rFonts w:ascii="Times New Roman" w:eastAsia="Times New Roman" w:hAnsi="Times New Roman" w:cs="Times New Roman"/>
          <w:color w:val="000000"/>
          <w:spacing w:val="2"/>
          <w:sz w:val="20"/>
          <w:szCs w:val="20"/>
          <w:lang/>
        </w:rPr>
        <w:br/>
        <w:t>            Ф.И.О. (при его наличии)                         (подпись)</w:t>
      </w:r>
      <w:r w:rsidRPr="004B74AA">
        <w:rPr>
          <w:rFonts w:ascii="Times New Roman" w:eastAsia="Times New Roman" w:hAnsi="Times New Roman" w:cs="Times New Roman"/>
          <w:color w:val="000000"/>
          <w:spacing w:val="2"/>
          <w:sz w:val="20"/>
          <w:szCs w:val="20"/>
          <w:lang/>
        </w:rPr>
        <w:br/>
        <w:t>      Место печати</w:t>
      </w:r>
    </w:p>
    <w:p w:rsidR="004B74AA" w:rsidRPr="004B74AA" w:rsidRDefault="004B74AA" w:rsidP="004B74AA">
      <w:pPr>
        <w:spacing w:after="0" w:line="240" w:lineRule="auto"/>
        <w:rPr>
          <w:rFonts w:ascii="Times New Roman" w:hAnsi="Times New Roman" w:cs="Times New Roman"/>
        </w:rPr>
      </w:pPr>
    </w:p>
    <w:sectPr w:rsidR="004B74AA" w:rsidRPr="004B74AA" w:rsidSect="004B74AA">
      <w:pgSz w:w="11906" w:h="16838"/>
      <w:pgMar w:top="426" w:right="140"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9BB"/>
    <w:rsid w:val="00154E2C"/>
    <w:rsid w:val="004B74AA"/>
    <w:rsid w:val="00AB79BB"/>
    <w:rsid w:val="00D14A4F"/>
    <w:rsid w:val="00E00C2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0A792D-1D01-4D8B-B3B5-46F5C4765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4B74AA"/>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B74AA"/>
    <w:rPr>
      <w:rFonts w:ascii="Times New Roman" w:eastAsia="Times New Roman" w:hAnsi="Times New Roman" w:cs="Times New Roman"/>
      <w:b/>
      <w:bCs/>
      <w:sz w:val="27"/>
      <w:szCs w:val="27"/>
      <w:lang/>
    </w:rPr>
  </w:style>
  <w:style w:type="paragraph" w:styleId="a3">
    <w:name w:val="Normal (Web)"/>
    <w:basedOn w:val="a"/>
    <w:uiPriority w:val="99"/>
    <w:semiHidden/>
    <w:unhideWhenUsed/>
    <w:rsid w:val="004B74AA"/>
    <w:pPr>
      <w:spacing w:before="100" w:beforeAutospacing="1" w:after="100" w:afterAutospacing="1" w:line="240" w:lineRule="auto"/>
    </w:pPr>
    <w:rPr>
      <w:rFonts w:ascii="Times New Roman" w:eastAsia="Times New Roman" w:hAnsi="Times New Roman" w:cs="Times New Roman"/>
      <w:sz w:val="24"/>
      <w:szCs w:val="24"/>
      <w:lang/>
    </w:rPr>
  </w:style>
  <w:style w:type="character" w:styleId="a4">
    <w:name w:val="Hyperlink"/>
    <w:basedOn w:val="a0"/>
    <w:uiPriority w:val="99"/>
    <w:semiHidden/>
    <w:unhideWhenUsed/>
    <w:rsid w:val="004B74AA"/>
    <w:rPr>
      <w:color w:val="0000FF"/>
      <w:u w:val="single"/>
    </w:rPr>
  </w:style>
  <w:style w:type="paragraph" w:styleId="a5">
    <w:name w:val="Balloon Text"/>
    <w:basedOn w:val="a"/>
    <w:link w:val="a6"/>
    <w:uiPriority w:val="99"/>
    <w:semiHidden/>
    <w:unhideWhenUsed/>
    <w:rsid w:val="004B74A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B74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984460">
      <w:bodyDiv w:val="1"/>
      <w:marLeft w:val="0"/>
      <w:marRight w:val="0"/>
      <w:marTop w:val="0"/>
      <w:marBottom w:val="0"/>
      <w:divBdr>
        <w:top w:val="none" w:sz="0" w:space="0" w:color="auto"/>
        <w:left w:val="none" w:sz="0" w:space="0" w:color="auto"/>
        <w:bottom w:val="none" w:sz="0" w:space="0" w:color="auto"/>
        <w:right w:val="none" w:sz="0" w:space="0" w:color="auto"/>
      </w:divBdr>
    </w:div>
    <w:div w:id="99287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adilet.zan.kz/kaz/docs/Z1300000088" TargetMode="External"/><Relationship Id="rId18" Type="http://schemas.openxmlformats.org/officeDocument/2006/relationships/hyperlink" Target="http://adilet.zan.kz/rus/docs/V2000020478" TargetMode="External"/><Relationship Id="rId26" Type="http://schemas.openxmlformats.org/officeDocument/2006/relationships/hyperlink" Target="http://adilet.zan.kz/rus/docs/V1500010764" TargetMode="External"/><Relationship Id="rId21" Type="http://schemas.openxmlformats.org/officeDocument/2006/relationships/hyperlink" Target="http://adilet.zan.kz/rus/docs/V2000020478" TargetMode="External"/><Relationship Id="rId34" Type="http://schemas.openxmlformats.org/officeDocument/2006/relationships/hyperlink" Target="http://adilet.zan.kz/rus/docs/K1100000518" TargetMode="External"/><Relationship Id="rId7" Type="http://schemas.openxmlformats.org/officeDocument/2006/relationships/hyperlink" Target="http://adilet.zan.kz/kaz/docs/V2000020478" TargetMode="External"/><Relationship Id="rId12" Type="http://schemas.openxmlformats.org/officeDocument/2006/relationships/hyperlink" Target="http://adilet.zan.kz/kaz/docs/K1100000518" TargetMode="External"/><Relationship Id="rId17" Type="http://schemas.openxmlformats.org/officeDocument/2006/relationships/hyperlink" Target="http://adilet.zan.kz/rus/docs/V2000020478" TargetMode="External"/><Relationship Id="rId25" Type="http://schemas.openxmlformats.org/officeDocument/2006/relationships/hyperlink" Target="http://adilet.zan.kz/rus/docs/V1000006697" TargetMode="External"/><Relationship Id="rId33" Type="http://schemas.openxmlformats.org/officeDocument/2006/relationships/hyperlink" Target="http://adilet.zan.kz/rus/docs/Z1300000088" TargetMode="External"/><Relationship Id="rId2" Type="http://schemas.openxmlformats.org/officeDocument/2006/relationships/settings" Target="settings.xml"/><Relationship Id="rId16" Type="http://schemas.openxmlformats.org/officeDocument/2006/relationships/hyperlink" Target="http://adilet.zan.kz/rus/docs/Z1300000088" TargetMode="External"/><Relationship Id="rId20" Type="http://schemas.openxmlformats.org/officeDocument/2006/relationships/hyperlink" Target="http://adilet.zan.kz/rus/docs/V2000020478" TargetMode="External"/><Relationship Id="rId29" Type="http://schemas.openxmlformats.org/officeDocument/2006/relationships/hyperlink" Target="http://adilet.zan.kz/rus/docs/V1500010764" TargetMode="External"/><Relationship Id="rId1" Type="http://schemas.openxmlformats.org/officeDocument/2006/relationships/styles" Target="styles.xml"/><Relationship Id="rId6" Type="http://schemas.openxmlformats.org/officeDocument/2006/relationships/hyperlink" Target="http://adilet.zan.kz/kaz/docs/V2000020478" TargetMode="External"/><Relationship Id="rId11" Type="http://schemas.openxmlformats.org/officeDocument/2006/relationships/hyperlink" Target="http://adilet.zan.kz/kaz/docs/K1400000231" TargetMode="External"/><Relationship Id="rId24" Type="http://schemas.openxmlformats.org/officeDocument/2006/relationships/hyperlink" Target="http://adilet.zan.kz/rus/docs/V1500012127" TargetMode="External"/><Relationship Id="rId32" Type="http://schemas.openxmlformats.org/officeDocument/2006/relationships/hyperlink" Target="http://adilet.zan.kz/rus/docs/K1100000518" TargetMode="External"/><Relationship Id="rId37" Type="http://schemas.openxmlformats.org/officeDocument/2006/relationships/theme" Target="theme/theme1.xml"/><Relationship Id="rId5" Type="http://schemas.openxmlformats.org/officeDocument/2006/relationships/hyperlink" Target="http://adilet.zan.kz/kaz/docs/V2000020478" TargetMode="External"/><Relationship Id="rId15" Type="http://schemas.openxmlformats.org/officeDocument/2006/relationships/hyperlink" Target="http://adilet.zan.kz/kaz/docs/K1100000518" TargetMode="External"/><Relationship Id="rId23" Type="http://schemas.openxmlformats.org/officeDocument/2006/relationships/hyperlink" Target="http://adilet.zan.kz/rus/docs/Z1300000094" TargetMode="External"/><Relationship Id="rId28" Type="http://schemas.openxmlformats.org/officeDocument/2006/relationships/hyperlink" Target="http://adilet.zan.kz/rus/docs/V1500012127" TargetMode="External"/><Relationship Id="rId36" Type="http://schemas.openxmlformats.org/officeDocument/2006/relationships/fontTable" Target="fontTable.xml"/><Relationship Id="rId10" Type="http://schemas.openxmlformats.org/officeDocument/2006/relationships/hyperlink" Target="http://adilet.zan.kz/kaz/docs/Z1300000088" TargetMode="External"/><Relationship Id="rId19" Type="http://schemas.openxmlformats.org/officeDocument/2006/relationships/hyperlink" Target="http://adilet.zan.kz/rus/docs/V2000020478" TargetMode="External"/><Relationship Id="rId31" Type="http://schemas.openxmlformats.org/officeDocument/2006/relationships/hyperlink" Target="http://adilet.zan.kz/rus/docs/K1400000231" TargetMode="External"/><Relationship Id="rId4" Type="http://schemas.openxmlformats.org/officeDocument/2006/relationships/hyperlink" Target="http://adilet.zan.kz/kaz/docs/Z1300000088" TargetMode="External"/><Relationship Id="rId9" Type="http://schemas.openxmlformats.org/officeDocument/2006/relationships/hyperlink" Target="http://adilet.zan.kz/kaz/docs/V2000020478" TargetMode="External"/><Relationship Id="rId14" Type="http://schemas.openxmlformats.org/officeDocument/2006/relationships/hyperlink" Target="http://adilet.zan.kz/kaz/docs/K1100000518" TargetMode="External"/><Relationship Id="rId22" Type="http://schemas.openxmlformats.org/officeDocument/2006/relationships/hyperlink" Target="http://adilet.zan.kz/rus/docs/Z1300000088" TargetMode="External"/><Relationship Id="rId27" Type="http://schemas.openxmlformats.org/officeDocument/2006/relationships/hyperlink" Target="http://adilet.zan.kz/rus/docs/V1500010764" TargetMode="External"/><Relationship Id="rId30" Type="http://schemas.openxmlformats.org/officeDocument/2006/relationships/hyperlink" Target="http://adilet.zan.kz/rus/docs/V1500010764" TargetMode="External"/><Relationship Id="rId35" Type="http://schemas.openxmlformats.org/officeDocument/2006/relationships/hyperlink" Target="http://adilet.zan.kz/rus/docs/K1100000518" TargetMode="External"/><Relationship Id="rId8" Type="http://schemas.openxmlformats.org/officeDocument/2006/relationships/hyperlink" Target="http://adilet.zan.kz/kaz/docs/V2000020478"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15</Pages>
  <Words>9697</Words>
  <Characters>55273</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64841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2021-02-04T11:53:00Z</cp:lastPrinted>
  <dcterms:created xsi:type="dcterms:W3CDTF">2021-02-04T11:43:00Z</dcterms:created>
  <dcterms:modified xsi:type="dcterms:W3CDTF">2021-02-04T11:55:00Z</dcterms:modified>
</cp:coreProperties>
</file>