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053" w:rsidRPr="00CC4053" w:rsidRDefault="00CC4053" w:rsidP="00CC4053">
      <w:pPr>
        <w:spacing w:after="0" w:line="240" w:lineRule="auto"/>
        <w:textAlignment w:val="baseline"/>
        <w:outlineLvl w:val="0"/>
        <w:rPr>
          <w:rFonts w:ascii="Times New Roman" w:eastAsia="Times New Roman" w:hAnsi="Times New Roman" w:cs="Times New Roman"/>
          <w:color w:val="444444"/>
          <w:kern w:val="36"/>
          <w:sz w:val="39"/>
          <w:szCs w:val="39"/>
          <w:lang/>
        </w:rPr>
      </w:pPr>
      <w:bookmarkStart w:id="0" w:name="_GoBack"/>
      <w:r w:rsidRPr="00CC4053">
        <w:rPr>
          <w:rFonts w:ascii="Times New Roman" w:eastAsia="Times New Roman" w:hAnsi="Times New Roman" w:cs="Times New Roman"/>
          <w:color w:val="444444"/>
          <w:kern w:val="36"/>
          <w:sz w:val="39"/>
          <w:szCs w:val="39"/>
          <w:lang/>
        </w:rPr>
        <w:t>Об утверждении правил оказания государственных услуг в сфере дошкольного образования</w:t>
      </w:r>
    </w:p>
    <w:bookmarkEnd w:id="0"/>
    <w:p w:rsidR="00CC4053" w:rsidRPr="00CC4053" w:rsidRDefault="00CC4053" w:rsidP="00CC4053">
      <w:pPr>
        <w:spacing w:after="0" w:line="240" w:lineRule="auto"/>
        <w:textAlignment w:val="baseline"/>
        <w:rPr>
          <w:rFonts w:ascii="Times New Roman" w:eastAsia="Times New Roman" w:hAnsi="Times New Roman" w:cs="Times New Roman"/>
          <w:color w:val="666666"/>
          <w:spacing w:val="2"/>
          <w:sz w:val="20"/>
          <w:szCs w:val="20"/>
          <w:lang/>
        </w:rPr>
      </w:pPr>
      <w:r w:rsidRPr="00CC4053">
        <w:rPr>
          <w:rFonts w:ascii="Times New Roman" w:eastAsia="Times New Roman" w:hAnsi="Times New Roman" w:cs="Times New Roman"/>
          <w:color w:val="666666"/>
          <w:spacing w:val="2"/>
          <w:sz w:val="20"/>
          <w:szCs w:val="20"/>
          <w:lang/>
        </w:rPr>
        <w:t>Приказ Министра образования и науки Республики Казахстан от 19 июня 2020 года № 254. Зарегистрирован в Министерстве юстиции Республики Казахстан 22 июня 2020 года № 20883.</w:t>
      </w:r>
    </w:p>
    <w:p w:rsidR="00CC4053" w:rsidRPr="00CC4053" w:rsidRDefault="00CC4053" w:rsidP="00CC4053">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5" w:history="1">
        <w:r w:rsidRPr="00CC4053">
          <w:rPr>
            <w:rFonts w:ascii="Times New Roman" w:eastAsia="Times New Roman" w:hAnsi="Times New Roman" w:cs="Times New Roman"/>
            <w:color w:val="073A5E"/>
            <w:spacing w:val="5"/>
            <w:sz w:val="23"/>
            <w:szCs w:val="23"/>
            <w:u w:val="single"/>
            <w:lang/>
          </w:rPr>
          <w:t>Текст</w:t>
        </w:r>
      </w:hyperlink>
    </w:p>
    <w:p w:rsidR="00CC4053" w:rsidRPr="00CC4053" w:rsidRDefault="00CC4053" w:rsidP="00CC4053">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r w:rsidRPr="00CC4053">
        <w:rPr>
          <w:rFonts w:ascii="Times New Roman" w:eastAsia="Times New Roman" w:hAnsi="Times New Roman" w:cs="Times New Roman"/>
          <w:color w:val="777777"/>
          <w:spacing w:val="5"/>
          <w:sz w:val="23"/>
          <w:szCs w:val="23"/>
          <w:bdr w:val="none" w:sz="0" w:space="0" w:color="auto" w:frame="1"/>
          <w:lang/>
        </w:rPr>
        <w:t>Официальная публикация</w:t>
      </w:r>
    </w:p>
    <w:p w:rsidR="00CC4053" w:rsidRPr="00CC4053" w:rsidRDefault="00CC4053" w:rsidP="00CC4053">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6" w:history="1">
        <w:r w:rsidRPr="00CC4053">
          <w:rPr>
            <w:rFonts w:ascii="Times New Roman" w:eastAsia="Times New Roman" w:hAnsi="Times New Roman" w:cs="Times New Roman"/>
            <w:color w:val="1E1E1E"/>
            <w:spacing w:val="5"/>
            <w:sz w:val="23"/>
            <w:szCs w:val="23"/>
            <w:u w:val="single"/>
            <w:lang/>
          </w:rPr>
          <w:t>Информация</w:t>
        </w:r>
      </w:hyperlink>
    </w:p>
    <w:p w:rsidR="00CC4053" w:rsidRPr="00CC4053" w:rsidRDefault="00CC4053" w:rsidP="00CC4053">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7" w:history="1">
        <w:r w:rsidRPr="00CC4053">
          <w:rPr>
            <w:rFonts w:ascii="Times New Roman" w:eastAsia="Times New Roman" w:hAnsi="Times New Roman" w:cs="Times New Roman"/>
            <w:color w:val="1E1E1E"/>
            <w:spacing w:val="5"/>
            <w:sz w:val="23"/>
            <w:szCs w:val="23"/>
            <w:u w:val="single"/>
            <w:lang/>
          </w:rPr>
          <w:t>История изменений</w:t>
        </w:r>
      </w:hyperlink>
    </w:p>
    <w:p w:rsidR="00CC4053" w:rsidRPr="00CC4053" w:rsidRDefault="00CC4053" w:rsidP="00CC4053">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8" w:history="1">
        <w:r w:rsidRPr="00CC4053">
          <w:rPr>
            <w:rFonts w:ascii="Times New Roman" w:eastAsia="Times New Roman" w:hAnsi="Times New Roman" w:cs="Times New Roman"/>
            <w:color w:val="1E1E1E"/>
            <w:spacing w:val="5"/>
            <w:sz w:val="23"/>
            <w:szCs w:val="23"/>
            <w:u w:val="single"/>
            <w:lang/>
          </w:rPr>
          <w:t>Ссылки</w:t>
        </w:r>
      </w:hyperlink>
    </w:p>
    <w:p w:rsidR="00CC4053" w:rsidRPr="00CC4053" w:rsidRDefault="00CC4053" w:rsidP="00CC4053">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9" w:history="1">
        <w:r w:rsidRPr="00CC4053">
          <w:rPr>
            <w:rFonts w:ascii="Times New Roman" w:eastAsia="Times New Roman" w:hAnsi="Times New Roman" w:cs="Times New Roman"/>
            <w:color w:val="1E1E1E"/>
            <w:spacing w:val="5"/>
            <w:sz w:val="23"/>
            <w:szCs w:val="23"/>
            <w:u w:val="single"/>
            <w:lang/>
          </w:rPr>
          <w:t>Скачать</w:t>
        </w:r>
      </w:hyperlink>
    </w:p>
    <w:p w:rsidR="00CC4053" w:rsidRPr="00CC4053" w:rsidRDefault="00CC4053" w:rsidP="00CC4053">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r w:rsidRPr="00CC4053">
        <w:rPr>
          <w:rFonts w:ascii="Times New Roman" w:eastAsia="Times New Roman" w:hAnsi="Times New Roman" w:cs="Times New Roman"/>
          <w:color w:val="444444"/>
          <w:sz w:val="23"/>
          <w:szCs w:val="23"/>
          <w:lang/>
        </w:rPr>
        <w:t>Прочее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 соответствии с подпунктом 1) </w:t>
      </w:r>
      <w:hyperlink r:id="rId10" w:anchor="z19" w:history="1">
        <w:r w:rsidRPr="00CC4053">
          <w:rPr>
            <w:rFonts w:ascii="Times New Roman" w:eastAsia="Times New Roman" w:hAnsi="Times New Roman" w:cs="Times New Roman"/>
            <w:color w:val="073A5E"/>
            <w:spacing w:val="2"/>
            <w:sz w:val="20"/>
            <w:szCs w:val="20"/>
            <w:u w:val="single"/>
            <w:lang/>
          </w:rPr>
          <w:t>статьи 10</w:t>
        </w:r>
      </w:hyperlink>
      <w:r w:rsidRPr="00CC4053">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ПРИКАЗЫВАЮ: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Утвердить прилагаемые </w:t>
      </w:r>
      <w:hyperlink r:id="rId11" w:anchor="z15" w:history="1">
        <w:r w:rsidRPr="00CC4053">
          <w:rPr>
            <w:rFonts w:ascii="Times New Roman" w:eastAsia="Times New Roman" w:hAnsi="Times New Roman" w:cs="Times New Roman"/>
            <w:color w:val="073A5E"/>
            <w:spacing w:val="2"/>
            <w:sz w:val="20"/>
            <w:szCs w:val="20"/>
            <w:u w:val="single"/>
            <w:lang/>
          </w:rPr>
          <w:t>Правила</w:t>
        </w:r>
      </w:hyperlink>
      <w:r w:rsidRPr="00CC4053">
        <w:rPr>
          <w:rFonts w:ascii="Times New Roman" w:eastAsia="Times New Roman" w:hAnsi="Times New Roman" w:cs="Times New Roman"/>
          <w:color w:val="000000"/>
          <w:spacing w:val="2"/>
          <w:sz w:val="20"/>
          <w:szCs w:val="20"/>
          <w:lang/>
        </w:rPr>
        <w:t> оказания государственных услуг в сфере дошкольного образования.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Признать утратившими силу некоторые приказы Министра образования и науки Республики Казахстан согласно </w:t>
      </w:r>
      <w:hyperlink r:id="rId12" w:anchor="z238" w:history="1">
        <w:r w:rsidRPr="00CC4053">
          <w:rPr>
            <w:rFonts w:ascii="Times New Roman" w:eastAsia="Times New Roman" w:hAnsi="Times New Roman" w:cs="Times New Roman"/>
            <w:color w:val="073A5E"/>
            <w:spacing w:val="2"/>
            <w:sz w:val="20"/>
            <w:szCs w:val="20"/>
            <w:u w:val="single"/>
            <w:lang/>
          </w:rPr>
          <w:t>приложению</w:t>
        </w:r>
      </w:hyperlink>
      <w:r w:rsidRPr="00CC4053">
        <w:rPr>
          <w:rFonts w:ascii="Times New Roman" w:eastAsia="Times New Roman" w:hAnsi="Times New Roman" w:cs="Times New Roman"/>
          <w:color w:val="000000"/>
          <w:spacing w:val="2"/>
          <w:sz w:val="20"/>
          <w:szCs w:val="20"/>
          <w:lang/>
        </w:rPr>
        <w:t> к настоящему приказу.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государственную регистрацию настоящего приказа в Министерстве юстиции Республики Казахстан;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размещение настоящего приказа на интернет-ресурсе Министерства образования и науки Республики Казахстан;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Контроль за исполнением настоящего приказа возложить на курирующего вице-министра образования и науки Республики Казахстан.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Настоящий приказ вводится в действие после дня его первого официального опубликования.</w:t>
      </w:r>
    </w:p>
    <w:tbl>
      <w:tblPr>
        <w:tblW w:w="13380" w:type="dxa"/>
        <w:tblCellMar>
          <w:left w:w="0" w:type="dxa"/>
          <w:right w:w="0" w:type="dxa"/>
        </w:tblCellMar>
        <w:tblLook w:val="04A0" w:firstRow="1" w:lastRow="0" w:firstColumn="1" w:lastColumn="0" w:noHBand="0" w:noVBand="1"/>
      </w:tblPr>
      <w:tblGrid>
        <w:gridCol w:w="8702"/>
        <w:gridCol w:w="4678"/>
      </w:tblGrid>
      <w:tr w:rsidR="00CC4053" w:rsidRPr="00CC4053" w:rsidTr="00CC4053">
        <w:tc>
          <w:tcPr>
            <w:tcW w:w="600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i/>
                <w:iCs/>
                <w:sz w:val="20"/>
                <w:szCs w:val="20"/>
                <w:bdr w:val="none" w:sz="0" w:space="0" w:color="auto" w:frame="1"/>
                <w:lang/>
              </w:rPr>
              <w:t>      </w:t>
            </w:r>
            <w:bookmarkStart w:id="1" w:name="z13"/>
            <w:bookmarkEnd w:id="1"/>
            <w:r w:rsidRPr="00CC4053">
              <w:rPr>
                <w:rFonts w:ascii="Times New Roman" w:eastAsia="Times New Roman" w:hAnsi="Times New Roman" w:cs="Times New Roman"/>
                <w:i/>
                <w:iCs/>
                <w:sz w:val="20"/>
                <w:szCs w:val="20"/>
                <w:bdr w:val="none" w:sz="0" w:space="0" w:color="auto" w:frame="1"/>
                <w:lang/>
              </w:rPr>
              <w:t>Министр образования и науки</w:t>
            </w:r>
            <w:r w:rsidRPr="00CC4053">
              <w:rPr>
                <w:rFonts w:ascii="Times New Roman" w:eastAsia="Times New Roman" w:hAnsi="Times New Roman" w:cs="Times New Roman"/>
                <w:i/>
                <w:iCs/>
                <w:sz w:val="20"/>
                <w:szCs w:val="20"/>
                <w:bdr w:val="none" w:sz="0" w:space="0" w:color="auto" w:frame="1"/>
                <w:lang/>
              </w:rPr>
              <w:br/>
              <w:t>Республики Казахстан</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i/>
                <w:iCs/>
                <w:sz w:val="20"/>
                <w:szCs w:val="20"/>
                <w:bdr w:val="none" w:sz="0" w:space="0" w:color="auto" w:frame="1"/>
                <w:lang/>
              </w:rPr>
              <w:t>А. Аймагамбетов</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2331" w:type="dxa"/>
        <w:tblCellMar>
          <w:left w:w="0" w:type="dxa"/>
          <w:right w:w="0" w:type="dxa"/>
        </w:tblCellMar>
        <w:tblLook w:val="04A0" w:firstRow="1" w:lastRow="0" w:firstColumn="1" w:lastColumn="0" w:noHBand="0" w:noVBand="1"/>
      </w:tblPr>
      <w:tblGrid>
        <w:gridCol w:w="7371"/>
        <w:gridCol w:w="4960"/>
      </w:tblGrid>
      <w:tr w:rsidR="00CC4053" w:rsidRPr="00CC4053" w:rsidTr="00CC4053">
        <w:tc>
          <w:tcPr>
            <w:tcW w:w="7371"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2" w:name="z14"/>
            <w:bookmarkEnd w:id="2"/>
            <w:r w:rsidRPr="00CC4053">
              <w:rPr>
                <w:rFonts w:ascii="Times New Roman" w:eastAsia="Times New Roman" w:hAnsi="Times New Roman" w:cs="Times New Roman"/>
                <w:sz w:val="20"/>
                <w:szCs w:val="20"/>
                <w:lang/>
              </w:rPr>
              <w:t>Утверждены приказом</w:t>
            </w:r>
            <w:r w:rsidRPr="00CC4053">
              <w:rPr>
                <w:rFonts w:ascii="Times New Roman" w:eastAsia="Times New Roman" w:hAnsi="Times New Roman" w:cs="Times New Roman"/>
                <w:sz w:val="20"/>
                <w:szCs w:val="20"/>
                <w:lang/>
              </w:rPr>
              <w:br/>
              <w:t>Министра образования и науки</w:t>
            </w:r>
            <w:r w:rsidRPr="00CC4053">
              <w:rPr>
                <w:rFonts w:ascii="Times New Roman" w:eastAsia="Times New Roman" w:hAnsi="Times New Roman" w:cs="Times New Roman"/>
                <w:sz w:val="20"/>
                <w:szCs w:val="20"/>
                <w:lang/>
              </w:rPr>
              <w:br/>
              <w:t>Республики Казахстан</w:t>
            </w:r>
            <w:r w:rsidRPr="00CC4053">
              <w:rPr>
                <w:rFonts w:ascii="Times New Roman" w:eastAsia="Times New Roman" w:hAnsi="Times New Roman" w:cs="Times New Roman"/>
                <w:sz w:val="20"/>
                <w:szCs w:val="20"/>
                <w:lang/>
              </w:rPr>
              <w:br/>
              <w:t>от 19 июня 2020 года № 254</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Правила оказания государственных услуг в сфере дошкольного образования</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Глава 1. Общие положения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Правила оказания государственных услуг в сфере дошкольного образования (далее – Правила) разработаны в соответствии с </w:t>
      </w:r>
      <w:hyperlink r:id="rId13" w:anchor="z63" w:history="1">
        <w:r w:rsidRPr="00CC4053">
          <w:rPr>
            <w:rFonts w:ascii="Times New Roman" w:eastAsia="Times New Roman" w:hAnsi="Times New Roman" w:cs="Times New Roman"/>
            <w:color w:val="073A5E"/>
            <w:spacing w:val="2"/>
            <w:sz w:val="20"/>
            <w:szCs w:val="20"/>
            <w:u w:val="single"/>
            <w:lang/>
          </w:rPr>
          <w:t>Конституцией</w:t>
        </w:r>
      </w:hyperlink>
      <w:r w:rsidRPr="00CC4053">
        <w:rPr>
          <w:rFonts w:ascii="Times New Roman" w:eastAsia="Times New Roman" w:hAnsi="Times New Roman" w:cs="Times New Roman"/>
          <w:color w:val="000000"/>
          <w:spacing w:val="2"/>
          <w:sz w:val="20"/>
          <w:szCs w:val="20"/>
          <w:lang/>
        </w:rPr>
        <w:t> Республики Казахстан, законами Республики Казахстан </w:t>
      </w:r>
      <w:hyperlink r:id="rId14" w:anchor="z2" w:history="1">
        <w:r w:rsidRPr="00CC4053">
          <w:rPr>
            <w:rFonts w:ascii="Times New Roman" w:eastAsia="Times New Roman" w:hAnsi="Times New Roman" w:cs="Times New Roman"/>
            <w:color w:val="073A5E"/>
            <w:spacing w:val="2"/>
            <w:sz w:val="20"/>
            <w:szCs w:val="20"/>
            <w:u w:val="single"/>
            <w:lang/>
          </w:rPr>
          <w:t>"Об образовании"</w:t>
        </w:r>
      </w:hyperlink>
      <w:r w:rsidRPr="00CC4053">
        <w:rPr>
          <w:rFonts w:ascii="Times New Roman" w:eastAsia="Times New Roman" w:hAnsi="Times New Roman" w:cs="Times New Roman"/>
          <w:color w:val="000000"/>
          <w:spacing w:val="2"/>
          <w:sz w:val="20"/>
          <w:szCs w:val="20"/>
          <w:lang/>
        </w:rPr>
        <w:t>, </w:t>
      </w:r>
      <w:hyperlink r:id="rId15" w:anchor="z0" w:history="1">
        <w:r w:rsidRPr="00CC4053">
          <w:rPr>
            <w:rFonts w:ascii="Times New Roman" w:eastAsia="Times New Roman" w:hAnsi="Times New Roman" w:cs="Times New Roman"/>
            <w:color w:val="073A5E"/>
            <w:spacing w:val="2"/>
            <w:sz w:val="20"/>
            <w:szCs w:val="20"/>
            <w:u w:val="single"/>
            <w:lang/>
          </w:rPr>
          <w:t>"О статусе педагога"</w:t>
        </w:r>
      </w:hyperlink>
      <w:r w:rsidRPr="00CC4053">
        <w:rPr>
          <w:rFonts w:ascii="Times New Roman" w:eastAsia="Times New Roman" w:hAnsi="Times New Roman" w:cs="Times New Roman"/>
          <w:color w:val="000000"/>
          <w:spacing w:val="2"/>
          <w:sz w:val="20"/>
          <w:szCs w:val="20"/>
          <w:lang/>
        </w:rPr>
        <w:t>, </w:t>
      </w:r>
      <w:hyperlink r:id="rId16" w:anchor="z2" w:history="1">
        <w:r w:rsidRPr="00CC4053">
          <w:rPr>
            <w:rFonts w:ascii="Times New Roman" w:eastAsia="Times New Roman" w:hAnsi="Times New Roman" w:cs="Times New Roman"/>
            <w:color w:val="073A5E"/>
            <w:spacing w:val="2"/>
            <w:sz w:val="20"/>
            <w:szCs w:val="20"/>
            <w:u w:val="single"/>
            <w:lang/>
          </w:rPr>
          <w:t>"О специальных социальных услугах"</w:t>
        </w:r>
      </w:hyperlink>
      <w:r w:rsidRPr="00CC4053">
        <w:rPr>
          <w:rFonts w:ascii="Times New Roman" w:eastAsia="Times New Roman" w:hAnsi="Times New Roman" w:cs="Times New Roman"/>
          <w:color w:val="000000"/>
          <w:spacing w:val="2"/>
          <w:sz w:val="20"/>
          <w:szCs w:val="20"/>
          <w:lang/>
        </w:rPr>
        <w:t>, </w:t>
      </w:r>
      <w:hyperlink r:id="rId17" w:anchor="z1" w:history="1">
        <w:r w:rsidRPr="00CC4053">
          <w:rPr>
            <w:rFonts w:ascii="Times New Roman" w:eastAsia="Times New Roman" w:hAnsi="Times New Roman" w:cs="Times New Roman"/>
            <w:color w:val="073A5E"/>
            <w:spacing w:val="2"/>
            <w:sz w:val="20"/>
            <w:szCs w:val="20"/>
            <w:u w:val="single"/>
            <w:lang/>
          </w:rPr>
          <w:t>"О правах ребенка в Республике Казахстан"</w:t>
        </w:r>
      </w:hyperlink>
      <w:r w:rsidRPr="00CC4053">
        <w:rPr>
          <w:rFonts w:ascii="Times New Roman" w:eastAsia="Times New Roman" w:hAnsi="Times New Roman" w:cs="Times New Roman"/>
          <w:color w:val="000000"/>
          <w:spacing w:val="2"/>
          <w:sz w:val="20"/>
          <w:szCs w:val="20"/>
          <w:lang/>
        </w:rPr>
        <w:t>, </w:t>
      </w:r>
      <w:hyperlink r:id="rId18" w:anchor="z1" w:history="1">
        <w:r w:rsidRPr="00CC4053">
          <w:rPr>
            <w:rFonts w:ascii="Times New Roman" w:eastAsia="Times New Roman" w:hAnsi="Times New Roman" w:cs="Times New Roman"/>
            <w:color w:val="073A5E"/>
            <w:spacing w:val="2"/>
            <w:sz w:val="20"/>
            <w:szCs w:val="20"/>
            <w:u w:val="single"/>
            <w:lang/>
          </w:rPr>
          <w:t>"О социальной и медико-педагогической коррекционной поддержке детей с ограниченными возможностями"</w:t>
        </w:r>
      </w:hyperlink>
      <w:r w:rsidRPr="00CC4053">
        <w:rPr>
          <w:rFonts w:ascii="Times New Roman" w:eastAsia="Times New Roman" w:hAnsi="Times New Roman" w:cs="Times New Roman"/>
          <w:color w:val="000000"/>
          <w:spacing w:val="2"/>
          <w:sz w:val="20"/>
          <w:szCs w:val="20"/>
          <w:lang/>
        </w:rPr>
        <w:t>, </w:t>
      </w:r>
      <w:hyperlink r:id="rId19" w:anchor="z1" w:history="1">
        <w:r w:rsidRPr="00CC4053">
          <w:rPr>
            <w:rFonts w:ascii="Times New Roman" w:eastAsia="Times New Roman" w:hAnsi="Times New Roman" w:cs="Times New Roman"/>
            <w:color w:val="073A5E"/>
            <w:spacing w:val="2"/>
            <w:sz w:val="20"/>
            <w:szCs w:val="20"/>
            <w:u w:val="single"/>
            <w:lang/>
          </w:rPr>
          <w:t>"О воинской службе и статусе военнослужащих"</w:t>
        </w:r>
      </w:hyperlink>
      <w:r w:rsidRPr="00CC4053">
        <w:rPr>
          <w:rFonts w:ascii="Times New Roman" w:eastAsia="Times New Roman" w:hAnsi="Times New Roman" w:cs="Times New Roman"/>
          <w:color w:val="000000"/>
          <w:spacing w:val="2"/>
          <w:sz w:val="20"/>
          <w:szCs w:val="20"/>
          <w:lang/>
        </w:rPr>
        <w:t>, </w:t>
      </w:r>
      <w:hyperlink r:id="rId20" w:anchor="z1" w:history="1">
        <w:r w:rsidRPr="00CC4053">
          <w:rPr>
            <w:rFonts w:ascii="Times New Roman" w:eastAsia="Times New Roman" w:hAnsi="Times New Roman" w:cs="Times New Roman"/>
            <w:color w:val="073A5E"/>
            <w:spacing w:val="2"/>
            <w:sz w:val="20"/>
            <w:szCs w:val="20"/>
            <w:u w:val="single"/>
            <w:lang/>
          </w:rPr>
          <w:t>"О специальных государственных органах Республики Казахстан"</w:t>
        </w:r>
      </w:hyperlink>
      <w:r w:rsidRPr="00CC4053">
        <w:rPr>
          <w:rFonts w:ascii="Times New Roman" w:eastAsia="Times New Roman" w:hAnsi="Times New Roman" w:cs="Times New Roman"/>
          <w:color w:val="000000"/>
          <w:spacing w:val="2"/>
          <w:sz w:val="20"/>
          <w:szCs w:val="20"/>
          <w:lang/>
        </w:rPr>
        <w:t>, подпунктом 1) </w:t>
      </w:r>
      <w:hyperlink r:id="rId21" w:anchor="z19" w:history="1">
        <w:r w:rsidRPr="00CC4053">
          <w:rPr>
            <w:rFonts w:ascii="Times New Roman" w:eastAsia="Times New Roman" w:hAnsi="Times New Roman" w:cs="Times New Roman"/>
            <w:color w:val="073A5E"/>
            <w:spacing w:val="2"/>
            <w:sz w:val="20"/>
            <w:szCs w:val="20"/>
            <w:u w:val="single"/>
            <w:lang/>
          </w:rPr>
          <w:t>статьи 10</w:t>
        </w:r>
      </w:hyperlink>
      <w:r w:rsidRPr="00CC4053">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w:t>
      </w:r>
      <w:hyperlink r:id="rId22" w:anchor="z1" w:history="1">
        <w:r w:rsidRPr="00CC4053">
          <w:rPr>
            <w:rFonts w:ascii="Times New Roman" w:eastAsia="Times New Roman" w:hAnsi="Times New Roman" w:cs="Times New Roman"/>
            <w:color w:val="073A5E"/>
            <w:spacing w:val="2"/>
            <w:sz w:val="20"/>
            <w:szCs w:val="20"/>
            <w:u w:val="single"/>
            <w:lang/>
          </w:rPr>
          <w:t>Кодексом</w:t>
        </w:r>
      </w:hyperlink>
      <w:r w:rsidRPr="00CC4053">
        <w:rPr>
          <w:rFonts w:ascii="Times New Roman" w:eastAsia="Times New Roman" w:hAnsi="Times New Roman" w:cs="Times New Roman"/>
          <w:color w:val="000000"/>
          <w:spacing w:val="2"/>
          <w:sz w:val="20"/>
          <w:szCs w:val="20"/>
          <w:lang/>
        </w:rPr>
        <w:t> Республики Казахстан "О браке (супружестве) и семье".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Правила определяют порядок приема (постановку в очередь, выдачу направления, прием документов, зачисление в дошкольную организацию) детей дошкольного возраста на свободные места в дошкольные</w:t>
      </w:r>
      <w:r w:rsidRPr="00CC4053">
        <w:rPr>
          <w:rFonts w:ascii="Times New Roman" w:eastAsia="Times New Roman" w:hAnsi="Times New Roman" w:cs="Times New Roman"/>
          <w:color w:val="FF0000"/>
          <w:spacing w:val="2"/>
          <w:sz w:val="20"/>
          <w:szCs w:val="20"/>
          <w:lang/>
        </w:rPr>
        <w:t> организации</w:t>
      </w:r>
      <w:r w:rsidRPr="00CC4053">
        <w:rPr>
          <w:rFonts w:ascii="Times New Roman" w:eastAsia="Times New Roman" w:hAnsi="Times New Roman" w:cs="Times New Roman"/>
          <w:color w:val="000000"/>
          <w:spacing w:val="2"/>
          <w:sz w:val="20"/>
          <w:szCs w:val="20"/>
          <w:lang/>
        </w:rPr>
        <w:t> с государственным образовательным заказом независимо от видов, формы собственности и ведомственной подчиненности.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В настоящих Правилах используются основные понятия: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архив – набор заявлений, снятых с очереди по причине успешного получения направления на зачисление в дошкольную организацию или снятых с очереди по иным причинам, предусмотренным настоящими Правилами;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технология блокчейн – способ построения архитектуры хранения и обработки данных по определенным правилам, который позволяет идентифицировать внесение изменений в данные, которые не подлежат корректировке;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свободное место – информация о вакантном месте для зачисления ребенка в дошкольную организацию с указанием дошкольной организации, возрастной группы, языка воспитания и обучения, вида группы (общеразвивающая, специальная), режима работы (полного, неполного, круглосуточного пребывания), режима зачисления (общеустановленный, раннего бронирования, временного пребывания) с указанием даты начала зачисления и наличия ограничений по дате пребывания в дошкольной организации;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бюллетень освободившихся мест – протокол, ежедневно фиксирующий хронологию передачи свободных мест от дошкольных организаций на распределение в систему управления очередью;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свободное место режима общеустановленного зачисления – свободное место, срок действия направления по которому начинает исчисляться сразу после получения направления;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свободное место режима раннего бронирования – свободное место, на которое можно получить направление раньше, чем это место фактически освободится; срок исчисления действия направления и процедура зачисления в дошкольную организацию начинается после фактического освобождения места;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система управления очередью – информационная система услугодателя, обеспечивающая автоматизированное исполнение бизнес-процессов приема заявлений на постановку в очередь и распределения мест в дошкольных организациях;</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номер очередности – положение заявления в очереди относительно других заявлений в этой очереди;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9) бюллетень отозванных мест – протокол, ежедневно фиксирующий хронологию возврата (отзыва) дошкольными организациями мест, ранее переданных на распределение в систему управления очередью;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10) направление на зачисление в дошкольную организацию (далее – направление) – уведомление о временном резервировании за заявителем места в дошкольной организации на период прохождения процесса зачисления в дошкольную организацию и оформления соответствующих документов;</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11) очередь заявлений (далее – очередь) – заявления на зачисление в дошкольную организацию, успешно зарегистрированные в системе управления очередью и упорядоченные относительно друг друга согласно настоящим правилам;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12) проактивная услуга – государственная услуга, оказываемая в электронной форме, предоставляемая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13) стоп-лист – временный архив, куда перемещаются заявления из очереди, по которым приостановлена возможность получения направлений ввиду выявленных нарушений, допущенных со стороны заявителей;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14) свободное место временного пребывания – свободное место, которое сохраняется в дошкольной организации за временно выбывшим воспитанником, поэтому имеет ограниченный срок пребывания нового ребенка, зачисленного на это место;</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15) уведомление – электронные текстовые сообщения, отправляемые системой управления очередью заявителю с целью уведомления о прохождении определенных этапов получения места в дошкольной организации.</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Глава 2. Порядок оказания государственных услуг</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Параграф 1. Порядок оказания государственной услуги "Постановка на очередь детей дошкольного возраста (до 6 лет) для направления в дошкольные организации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Государственная услуга "Постановка на очередь детей дошкольного возраста (до 6 лет) для направления в дошкольные организации" (далее – государственная услуга по постановке на очередь) оказывается местными исполнительными органами областей, городов Нур-Султан, Алматы, Шымкент, районов (городов областного значения), акимами районов в городе, городов районного значения, поселков, сел, сельских округов (далее – услугодатель).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Для получения государственной услуги по постановке на очередь физическое лицо (далее - услугополучатель) направляет в канцелярию услугодателя, либо через некоммерческое акционерное общество "Государственная корпорация "Правительство для граждан" (далее – Государственная корпорация) и (или) через веб-портал "электронного правительства" (далее – портал) заявление по форме согласно </w:t>
      </w:r>
      <w:hyperlink r:id="rId23" w:anchor="z132" w:history="1">
        <w:r w:rsidRPr="00CC4053">
          <w:rPr>
            <w:rFonts w:ascii="Times New Roman" w:eastAsia="Times New Roman" w:hAnsi="Times New Roman" w:cs="Times New Roman"/>
            <w:color w:val="073A5E"/>
            <w:spacing w:val="2"/>
            <w:sz w:val="20"/>
            <w:szCs w:val="20"/>
            <w:u w:val="single"/>
            <w:lang/>
          </w:rPr>
          <w:t>приложению 1</w:t>
        </w:r>
      </w:hyperlink>
      <w:r w:rsidRPr="00CC4053">
        <w:rPr>
          <w:rFonts w:ascii="Times New Roman" w:eastAsia="Times New Roman" w:hAnsi="Times New Roman" w:cs="Times New Roman"/>
          <w:color w:val="000000"/>
          <w:spacing w:val="2"/>
          <w:sz w:val="20"/>
          <w:szCs w:val="20"/>
          <w:lang/>
        </w:rPr>
        <w:t> к Правилам, а также документы, указанные в пункте 8 Стандарта государственной услуги "Постановка на очередь детей дошкольного возраста (до 6 лет) для направления в дошкольные организации" (далее – Стандарт госуслуги по постановке).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Перечень основных требований к оказанию государственной услуги по постановке на очередь,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по постановке на очередь приведен в Стандарте госуслуги по постановке согласно </w:t>
      </w:r>
      <w:hyperlink r:id="rId24" w:anchor="z155" w:history="1">
        <w:r w:rsidRPr="00CC4053">
          <w:rPr>
            <w:rFonts w:ascii="Times New Roman" w:eastAsia="Times New Roman" w:hAnsi="Times New Roman" w:cs="Times New Roman"/>
            <w:color w:val="073A5E"/>
            <w:spacing w:val="2"/>
            <w:sz w:val="20"/>
            <w:szCs w:val="20"/>
            <w:u w:val="single"/>
            <w:lang/>
          </w:rPr>
          <w:t>приложению 2</w:t>
        </w:r>
      </w:hyperlink>
      <w:r w:rsidRPr="00CC4053">
        <w:rPr>
          <w:rFonts w:ascii="Times New Roman" w:eastAsia="Times New Roman" w:hAnsi="Times New Roman" w:cs="Times New Roman"/>
          <w:color w:val="000000"/>
          <w:spacing w:val="2"/>
          <w:sz w:val="20"/>
          <w:szCs w:val="20"/>
          <w:lang/>
        </w:rPr>
        <w:t> к Правилам.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 "личном кабинете" услугополучателя отображается информация о статусе рассмотрения запроса на оказание государственной услуги по постановке на очередь, а также размещается уведомление с указанием даты и времени получения результата государственной услуги по постановке на очередь.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Канцелярия услугодателя, работник Государственной корпорации осуществляют прием заявления по форме согласно приложению 1 к Правилам и регистрируют документы, полученные от услугополучателя, проверяют их на полноту; при представлении услугополучателем полного пакета документов осуществляют выдачу уведомления о постановке на очередь с указанием номера очередности (в произвольной форме).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согласно перечню, предусмотренному пунктом 8 Стандарта госуслуги по постановке, услугодатель и (или) работник Государственной корпорации отказывает в приеме заявления и выдает расписку об отказе в приеме документов по форме согласно </w:t>
      </w:r>
      <w:hyperlink r:id="rId25" w:anchor="z195" w:history="1">
        <w:r w:rsidRPr="00CC4053">
          <w:rPr>
            <w:rFonts w:ascii="Times New Roman" w:eastAsia="Times New Roman" w:hAnsi="Times New Roman" w:cs="Times New Roman"/>
            <w:color w:val="073A5E"/>
            <w:spacing w:val="2"/>
            <w:sz w:val="20"/>
            <w:szCs w:val="20"/>
            <w:u w:val="single"/>
            <w:lang/>
          </w:rPr>
          <w:t>приложению 3</w:t>
        </w:r>
      </w:hyperlink>
      <w:r w:rsidRPr="00CC4053">
        <w:rPr>
          <w:rFonts w:ascii="Times New Roman" w:eastAsia="Times New Roman" w:hAnsi="Times New Roman" w:cs="Times New Roman"/>
          <w:color w:val="000000"/>
          <w:spacing w:val="2"/>
          <w:sz w:val="20"/>
          <w:szCs w:val="20"/>
          <w:lang/>
        </w:rPr>
        <w:t> к Правилам.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Сведения о документах, удостоверяющих личность, услугодатель и работник Государственной корпорации получают из соответствующих государственных информационных систем через шлюз "электронного правительства".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Выдача услугополучателю готовых документов осуществляется на основании расписки о приеме соответствующих документов при предъявлении документа, удостоверяющего личность (либо ее представителя по нотариально заверенной доверенности).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В случае обращения через портал услугодатель в день поступления документов осуществляет их прием и регистрацию.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Услугодатель в течение 30 минут проверяет на полноту представленные документы. В случае не полноты в указанные сроки готовит мотивированный отказ в дальнейшем рассмотрении заявления, который направляется в форме электронного документа заявителю в "личный кабинет" на портале.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При установлении факта полноты представленных документов, услугодатель готовит уведомление о постановке на очередь с указанием номера очередности (в произвольной форме) и направляет услугополучателю в "личный кабинет" в форме электронного документа, удостоверенного ЭЦП уполномоченного лица услугодателя.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Государственная услуга по постановке на очередь может оказываться проактивным способом, в том числе без заявления услугополучателя по инициативе услугодателя посредством информационных систем услугодателя и государственных органов при регистрации телефонного номера абонентского устройства сотовой связи услугополучателя на веб-портале "электронного правительства" www.egov.kz и включать в себя: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отправку автоматических уведомлений услугополучателю с запросом на оказание государственной услуги по постановке на очередь;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получение согласия услугополучателя на оказание проактивной услуги, а также иных необходимых сведений от услугополучателя, в том числе ограниченного доступа, посредством абонентского устройства сотовой связи услугополучателя.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По выбору услугополучателя государственная услуга по постановке на очередь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9.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w:t>
      </w:r>
      <w:hyperlink r:id="rId26" w:anchor="z13" w:history="1">
        <w:r w:rsidRPr="00CC4053">
          <w:rPr>
            <w:rFonts w:ascii="Times New Roman" w:eastAsia="Times New Roman" w:hAnsi="Times New Roman" w:cs="Times New Roman"/>
            <w:color w:val="073A5E"/>
            <w:spacing w:val="2"/>
            <w:sz w:val="20"/>
            <w:szCs w:val="20"/>
            <w:u w:val="single"/>
            <w:lang/>
          </w:rPr>
          <w:t>пункта 2</w:t>
        </w:r>
      </w:hyperlink>
      <w:r w:rsidRPr="00CC4053">
        <w:rPr>
          <w:rFonts w:ascii="Times New Roman" w:eastAsia="Times New Roman" w:hAnsi="Times New Roman" w:cs="Times New Roman"/>
          <w:color w:val="000000"/>
          <w:spacing w:val="2"/>
          <w:sz w:val="20"/>
          <w:szCs w:val="20"/>
          <w:lang/>
        </w:rPr>
        <w:t> статьи 5 Закона Республики Казахстан "О государственных услугах".</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10. Жалоба на решение, действия (бездействие) услугодателя по вопросам оказания государственной услуги по постановке на очередь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w:t>
      </w:r>
      <w:r w:rsidRPr="00CC4053">
        <w:rPr>
          <w:rFonts w:ascii="Times New Roman" w:eastAsia="Times New Roman" w:hAnsi="Times New Roman" w:cs="Times New Roman"/>
          <w:color w:val="FF0000"/>
          <w:spacing w:val="2"/>
          <w:sz w:val="20"/>
          <w:szCs w:val="20"/>
          <w:lang/>
        </w:rPr>
        <w:t> Республики Казахстан</w:t>
      </w:r>
      <w:r w:rsidRPr="00CC4053">
        <w:rPr>
          <w:rFonts w:ascii="Times New Roman" w:eastAsia="Times New Roman" w:hAnsi="Times New Roman" w:cs="Times New Roman"/>
          <w:color w:val="000000"/>
          <w:spacing w:val="2"/>
          <w:sz w:val="20"/>
          <w:szCs w:val="20"/>
          <w:lang/>
        </w:rPr>
        <w:t>.</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в соответствии с </w:t>
      </w:r>
      <w:hyperlink r:id="rId27" w:anchor="z68" w:history="1">
        <w:r w:rsidRPr="00CC4053">
          <w:rPr>
            <w:rFonts w:ascii="Times New Roman" w:eastAsia="Times New Roman" w:hAnsi="Times New Roman" w:cs="Times New Roman"/>
            <w:color w:val="073A5E"/>
            <w:spacing w:val="2"/>
            <w:sz w:val="20"/>
            <w:szCs w:val="20"/>
            <w:u w:val="single"/>
            <w:lang/>
          </w:rPr>
          <w:t>пунктом 2</w:t>
        </w:r>
      </w:hyperlink>
      <w:r w:rsidRPr="00CC4053">
        <w:rPr>
          <w:rFonts w:ascii="Times New Roman" w:eastAsia="Times New Roman" w:hAnsi="Times New Roman" w:cs="Times New Roman"/>
          <w:color w:val="000000"/>
          <w:spacing w:val="2"/>
          <w:sz w:val="20"/>
          <w:szCs w:val="20"/>
          <w:lang/>
        </w:rPr>
        <w:t> статьи 25 Закона Республики Казахстан "О государственных услугах" подлежит рассмотрению в течение пяти рабочих дней со дня ее регистрации.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Жалоба на действия (бездействие) работника Государственной корпорации направляется руководителю Государственной корпорации по адресу, указанному на интернет-ресурсе корпорации.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11. Жалоба услугополучателя по вопросам оказания государственной услуги по постановке на очередь, поступившая в адрес услугодателя, Государственной корпорации, подлежит рассмотрению в течение пяти рабочих дней со дня ее регистрации.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12. При отправке жалобы через портал услугополучателю из "личного кабинета" доступна информация об обращении, которая обновляется в ходе обработки обращения услугодателем (отметки о доставке, регистрации, исполнении, ответ о рассмотрении или об отказе в рассмотрении).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Информацию о порядке обжалования через портал можно получить посредством Единого контакт-центра по вопросам оказания государственных услуг.</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 случае несогласия с результатом оказания государственной услуги по постановке на очередь услугополучатель обращается в суд в установленном законодательством Республики Казахстан порядке.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13. Общая очередь для зачисления в дошкольные организации формируется по принадлежности к населенному пункту (город, село, поселок) по году рождения детей для каждого года рождения отдельно.</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Очередь в специальные дошкольные организации формируется внутри населенного пункта к конкретной дошкольной организации по году рождения детей, для каждого года рождения отдельно.</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Внутри очереди по годам рождения очередь разделяется по видам нарушений, имеющихся у детей, если дошкольная организация обеспечивает наличие групп с различными видами ухода, коррекции.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Очередь в санаторные дошкольные организации формируется внутри населенного пункта к конкретной дошкольной организации по году рождения детей для каждого года рождения отдельно.</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Внутри очереди по годам рождения очередь разделяется по видам реабилитации/профилактики, если дошкольная организация обеспечивает наличие групп с различными видами реабилитации/профилактики.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14. Заявления в очередях располагаются по дате и времени подачи заявления заявителем.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15. Родитель или законный представитель ребенка становится в очередь в одном населенном пункте не более трех раз за период дошкольного возраста.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16. Родитель или законный представитель ребенка, получивший внеочередное или первоочередное направление в государственную дошкольную организацию, для выбора другой дошкольной организации после истечения одного месяца встает в общую очередь и получает направление в частную дошкольную организацию.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17. Родитель или законный представитель ребенка с особыми образовательными потребностями при наличии подтверждающих документов встает одновременно в нескольких очередях – общей очереди, очереди в специальную, санаторную дошкольные организации.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18. Возраст ребенка для подачи заявления и нахождения в очереди не превышает полных 6 лет по состоянию на 1 сентября текущего учебного года (кроме детей с особыми образовательными потребностями, имеющими соответствующее заключение психолого-медико-педагогической комиссии, и детей, которым на 1 сентября текущего года еще не исполнилось полных 6 лет).</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19. Для выбора другой дошкольной организации ребенок отчисляется из дошкольной организации, и родитель или законный представитель ребенка подает заявление на постановку в очередь для получения направления в дошкольную организацию.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20. Очередь заявлений обновляется при: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поступлении заявлений от родителей или законных представителей детей, имеющих право на внеочередное получение места в дошкольных организациях согласно </w:t>
      </w:r>
      <w:hyperlink r:id="rId28" w:anchor="z708" w:history="1">
        <w:r w:rsidRPr="00CC4053">
          <w:rPr>
            <w:rFonts w:ascii="Times New Roman" w:eastAsia="Times New Roman" w:hAnsi="Times New Roman" w:cs="Times New Roman"/>
            <w:color w:val="073A5E"/>
            <w:spacing w:val="2"/>
            <w:sz w:val="20"/>
            <w:szCs w:val="20"/>
            <w:u w:val="single"/>
            <w:lang/>
          </w:rPr>
          <w:t>пункту 3</w:t>
        </w:r>
      </w:hyperlink>
      <w:r w:rsidRPr="00CC4053">
        <w:rPr>
          <w:rFonts w:ascii="Times New Roman" w:eastAsia="Times New Roman" w:hAnsi="Times New Roman" w:cs="Times New Roman"/>
          <w:color w:val="000000"/>
          <w:spacing w:val="2"/>
          <w:sz w:val="20"/>
          <w:szCs w:val="20"/>
          <w:lang/>
        </w:rPr>
        <w:t> статьи 52 Закона Республики Казахстан "О воинской службе и статусе военнослужащих" и </w:t>
      </w:r>
      <w:hyperlink r:id="rId29" w:anchor="z1000" w:history="1">
        <w:r w:rsidRPr="00CC4053">
          <w:rPr>
            <w:rFonts w:ascii="Times New Roman" w:eastAsia="Times New Roman" w:hAnsi="Times New Roman" w:cs="Times New Roman"/>
            <w:color w:val="073A5E"/>
            <w:spacing w:val="2"/>
            <w:sz w:val="20"/>
            <w:szCs w:val="20"/>
            <w:u w:val="single"/>
            <w:lang/>
          </w:rPr>
          <w:t>пункту 8</w:t>
        </w:r>
      </w:hyperlink>
      <w:r w:rsidRPr="00CC4053">
        <w:rPr>
          <w:rFonts w:ascii="Times New Roman" w:eastAsia="Times New Roman" w:hAnsi="Times New Roman" w:cs="Times New Roman"/>
          <w:color w:val="000000"/>
          <w:spacing w:val="2"/>
          <w:sz w:val="20"/>
          <w:szCs w:val="20"/>
          <w:lang/>
        </w:rPr>
        <w:t> статьи 78 Закона Республики Казахстан "О специальных государственных органах";</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поступлении заявлений от родителей или законных представителей детей педагогов согласно </w:t>
      </w:r>
      <w:hyperlink r:id="rId30" w:anchor="z104" w:history="1">
        <w:r w:rsidRPr="00CC4053">
          <w:rPr>
            <w:rFonts w:ascii="Times New Roman" w:eastAsia="Times New Roman" w:hAnsi="Times New Roman" w:cs="Times New Roman"/>
            <w:color w:val="073A5E"/>
            <w:spacing w:val="2"/>
            <w:sz w:val="20"/>
            <w:szCs w:val="20"/>
            <w:u w:val="single"/>
            <w:lang/>
          </w:rPr>
          <w:t>пункту 3</w:t>
        </w:r>
      </w:hyperlink>
      <w:r w:rsidRPr="00CC4053">
        <w:rPr>
          <w:rFonts w:ascii="Times New Roman" w:eastAsia="Times New Roman" w:hAnsi="Times New Roman" w:cs="Times New Roman"/>
          <w:color w:val="000000"/>
          <w:spacing w:val="2"/>
          <w:sz w:val="20"/>
          <w:szCs w:val="20"/>
          <w:lang/>
        </w:rPr>
        <w:t> статьи 12 Закона Республики Казахстан "О статусе педагога"; детей, законные представители которых являются инвалидами; детей, оставшихся без попечения родителей, и детей-сирот; детей из многодетных семей; детей с особыми образовательными потребностями; детей из семей, имеющих ребенка-инвалида для первоочередного получения места в дошкольной организации;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изменении льготного статуса заявления;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исключении заявления из очереди в результате отзыва заявления;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выдаче направления;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помещении заявления в стоп-лист, архив;</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отсутствии заинтересованности заявителя в получении места в дошкольную организацию.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21. Заявления в очередях располагаются относительно друг друга внутри каждой группы по дате и времени подачи заявления.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Заявления по внеочередному получению места располагаются перед заявлениями первоочередного получения места.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Заявления по первоочередному получению места распределяются между заявлениями, поданными на общих основаниях, в соотношении "один к трем" (заявление по первоочередному получению места располагается через каждые три заявления, поданные на общих основаниях).</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22. Услугодатель проверяет и подтверждает информацию, удостоверяющую личность заявителя, законного представителя ребенка, информацию, подтверждающую возможность внеочередного или первоочередного получения места в дошкольной организации, дважды - при регистрации заявления на постановку в очередь и после получения направления на зачисление в дошкольную организацию.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xml:space="preserve">      Заявитель представляет услугодателю для сверки оригиналы документов в срок не позднее пяти рабочих дней с момента отправки заявления на регистрацию или получения направления на зачисление. Услугодатель подтверждает достоверность </w:t>
      </w:r>
      <w:r w:rsidRPr="00CC4053">
        <w:rPr>
          <w:rFonts w:ascii="Times New Roman" w:eastAsia="Times New Roman" w:hAnsi="Times New Roman" w:cs="Times New Roman"/>
          <w:color w:val="000000"/>
          <w:spacing w:val="2"/>
          <w:sz w:val="20"/>
          <w:szCs w:val="20"/>
          <w:lang/>
        </w:rPr>
        <w:lastRenderedPageBreak/>
        <w:t>представленных документов в срок не позднее 30 минут с момента их представления. После подтверждения документов заявление регистрируется в очереди. Для проверки достоверности документов военнослужащих и сотрудников специальных государственных органов услугодатель ежемесячно отправляет сводные запросы в уполномоченный орган и аннулирует заявления и направления при получении отрицательного заключения.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23. Заявителю предоставляется возможность: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подачи заявления на постановку в очередь, изменять уже поданное заявление, отзывать заявление из очереди, получать и аннулировать направление на зачисление в дошкольную организацию, продлевать срок действия направления, получать уведомление об изменении состояния заявления и направления;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подтверждения заинтересованности в получении места в дошкольную организацию;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изучения информации об освободившихся местах и получения электронного направления на зачисление в дошкольную организацию;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сохранения учетных данных личного кабинета системы управления очередью, не передавая их третьим лицам.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24. Система управления очередью, функционирующая круглосуточно и осуществляющая непрерывный процесс распределения свободных мест среди заявителей, по мере появления новых свободных мест:</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регистрирует (или отказывает в регистрации) заявление на постановку в очередь, помещает заявление в стоп-лист, рассматривает отказы в зачислении по выданным направлениям со стороны дошкольных организаций;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ежедневно принимает информацию от дошкольных организаций о появлении свободных мест с указанием возрастной группы;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ежедневно в 18:00 (восемнадцать) часов на специализированном интернет-ресурсе публикует бюллетень освободившихся мест (возможно изменение регламентного времени нормативным актом услугодателя);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ежедневно в 07:00 (семь) часов утра (возможно изменение регламентного времени нормативным актом услугодателя, но не позднее 23:59 часов текущего дня) открывает приоритетный доступ к получению направления только для первых заявителей (всем одновременно) на ограниченный срок – 3 (три) рабочих дня;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предоставляет возможность заявителям самостоятельно получать электронное направление на зачисление в дошкольную организацию, которую они выбрали;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автоматически меняет статус места раннего бронирования на статус свободного, если оно освобождается раньше установленного срока;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использует технологию блокчейн для обеспечения защиты накапливаемых сведений от несанкционированного вмешательства: реестр всех заявлений, реестр всех направлений, реестр бюллетеней освободившихся мест;</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публикует на специализированном интернет-ресурсе и актуализирует информацию о заявлениях;</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9) исключает из очереди заявление при достижении ребенком возраста 6 (шести) лет (кроме детей с особыми образовательными потребностями, имеющими заключение психолого-медико-педагогической консультации, а также детей, которым на 1 сентября текущего года еще не исполнилось полных 6 лет) и помещает его в архив по причине достижения максимально возможного возраста;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10) после трех дней распределения свободных мест открывает доступ к оставшимся свободным местам для следующих 1000 (одной тысячи) заявителей в очереди.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25. Дошкольным организациям предоставляется возможность: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отзывать свободные места, ранее опубликованные в бюллетене, в том числе свободные места раннего бронирования и временного пребывания, в связи с внутренней необходимостью с указанием причины (капитальный ремонт, карантин, аннулирование госзаказа, закрытие);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аннулировать выданное направление на отозванное свободное место, в этом случае заявителю отправляется уведомление;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публиковать в бюллетене освободившихся мест места раннего бронирования (дошкольным организациям, имеющим государственный образовательный заказ);</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публиковать в бюллетене освободившихся мест места временного пребывания с указанием даты, когда ребенок отчисляется из дошкольной организации в связи с истечением срока временного пребывания; при этом очередь ребенка, получившего направление на временное пребывание, сохраняется.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26. Для общей очереди направление выдается по инициативе заявителя в соответствии с очередностью, возрастом ребенка.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27. Для очереди в специальную и санаторную дошкольную организацию направление выдается в соответствии с очередностью заявлений.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28. При выдаче направления возраст ребенка учитывается по состоянию полных лет на 1 сентября текущего учебного года.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29. Заявителю, подавшему заявления на нескольких детей в общую очередь, предоставляется возможность (по усмотрению заявителя) получить направления на всех детей в одну дошкольную организацию одновременно при наличии необходимого количества мест в этой организации в момент получения направления.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30. Заявителю предоставляется возможность аннулировать выданное направление по собственной инициативе в срок не позднее одних суток с момента выдачи направления; один раз продлить срок действия направления дополнительно до 30 (тридцати) календарных дней в случае физической неспособности явиться в дошкольную организацию в установленный срок (болезнь, госпитализация, командировка, отпуск).</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Параграф 2. Порядок оказания государственной услуги "Прием документов и зачисление детей в дошкольные организации"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31. Государственная услуга "Прием документов и зачисление детей в дошкольные организации" (далее – государственная услуга по приему детей) оказывается дошкольными организациями всех видов (далее – услугодатель).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32. Для получения государственной услуги по приему детей физическое лицо (далее – услугополучатель) представляет документы в канцелярию услугодателя либо на веб-портал "электронного правительства" (далее – портал) согласно пункту 8 </w:t>
      </w:r>
      <w:hyperlink r:id="rId31" w:anchor="z215" w:history="1">
        <w:r w:rsidRPr="00CC4053">
          <w:rPr>
            <w:rFonts w:ascii="Times New Roman" w:eastAsia="Times New Roman" w:hAnsi="Times New Roman" w:cs="Times New Roman"/>
            <w:color w:val="073A5E"/>
            <w:spacing w:val="2"/>
            <w:sz w:val="20"/>
            <w:szCs w:val="20"/>
            <w:u w:val="single"/>
            <w:lang/>
          </w:rPr>
          <w:t>приложения 4</w:t>
        </w:r>
      </w:hyperlink>
      <w:r w:rsidRPr="00CC4053">
        <w:rPr>
          <w:rFonts w:ascii="Times New Roman" w:eastAsia="Times New Roman" w:hAnsi="Times New Roman" w:cs="Times New Roman"/>
          <w:color w:val="000000"/>
          <w:spacing w:val="2"/>
          <w:sz w:val="20"/>
          <w:szCs w:val="20"/>
          <w:lang/>
        </w:rPr>
        <w:t> к Правилам.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Перечень основных требований к оказанию государственной услуги по приему детей,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по приему детей приведен в Стандарте государственной услуги "Прием документов и зачисление детей в дошкольные организации" согласно приложению 4 к Правилам.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В "личном кабинете" услугополучателя отображается информация о статусе рассмотрения запроса на оказание государственной услуги по приему детей, а также размещается уведомление с указанием даты и времени получения результата государственной услуги по приему детей.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Канцелярия услугодателя осуществляет прием документов согласно перечню, указанному в пункте 8 приложения 4 к Правилам, проверяет их на полноту представленных документов. При представлении услугополучателем полного пакета документов услугодатель осуществляет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согласно перечню, предусмотренному пунктом 8 приложения 4 к Правилам, услугодатель дает мотивированный ответ об отказе в оказании государственной услуги по приему детей.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 случае обращения через портал услугодатель в день поступления документов осуществляет их прием и регистрацию.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Услугодатель в течение 30 минут проверяет на полноту представленные документы. В случае не полноты в указанные сроки готовит мотивированный отказ, который направляется в форме электронного документа заявителю в "личный кабинет" на портале.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При установлении факта полноты представленных документов, услугодатель заполняет электронный запрос и прикрепляет электронные копии документов; после обработки (проверки, регистрации) электронного запроса услугодателем услугополучателю направляется уведомление о статусе электронного запроса, сроке оказания государственной услуги по приему детей, результате оказания государственной услуги по приему детей в форме электронного документа, подписанного ЭЦП уполномоченного лица услугодателя, зачисление ребенка в дошкольную организацию либо мотивированный ответ об отказе в оказании государственной услуги по приему детей.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33.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w:t>
      </w:r>
      <w:hyperlink r:id="rId32" w:anchor="z13" w:history="1">
        <w:r w:rsidRPr="00CC4053">
          <w:rPr>
            <w:rFonts w:ascii="Times New Roman" w:eastAsia="Times New Roman" w:hAnsi="Times New Roman" w:cs="Times New Roman"/>
            <w:color w:val="073A5E"/>
            <w:spacing w:val="2"/>
            <w:sz w:val="20"/>
            <w:szCs w:val="20"/>
            <w:u w:val="single"/>
            <w:lang/>
          </w:rPr>
          <w:t>пункта 2</w:t>
        </w:r>
      </w:hyperlink>
      <w:r w:rsidRPr="00CC4053">
        <w:rPr>
          <w:rFonts w:ascii="Times New Roman" w:eastAsia="Times New Roman" w:hAnsi="Times New Roman" w:cs="Times New Roman"/>
          <w:color w:val="000000"/>
          <w:spacing w:val="2"/>
          <w:sz w:val="20"/>
          <w:szCs w:val="20"/>
          <w:lang/>
        </w:rPr>
        <w:t> статьи 5 Закона Республики Казахстан "О государственных услугах".</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34. Услугодатель аннулирует зачисление ребенка по следующим причинам:</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заявитель не представил, требуемые для заключения договора, документы или срок действия документов был просрочен (паспорт здоровья ребенка и справка о состоянии здоровья ребенка, выданная не позднее чем за три календарных дня по отношению к дате заключения договора);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согласно представленным документам ребенок имеет медицинские противопоказания для зачисления в дошкольную организацию.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35.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36. Жалоба на решение, действия (бездействие) услугодателя по вопросам оказания государственной услуги по приему детей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w:t>
      </w:r>
      <w:r w:rsidRPr="00CC4053">
        <w:rPr>
          <w:rFonts w:ascii="Times New Roman" w:eastAsia="Times New Roman" w:hAnsi="Times New Roman" w:cs="Times New Roman"/>
          <w:color w:val="FF0000"/>
          <w:spacing w:val="2"/>
          <w:sz w:val="20"/>
          <w:szCs w:val="20"/>
          <w:lang/>
        </w:rPr>
        <w:t> Республики Казахстан</w:t>
      </w:r>
      <w:r w:rsidRPr="00CC4053">
        <w:rPr>
          <w:rFonts w:ascii="Times New Roman" w:eastAsia="Times New Roman" w:hAnsi="Times New Roman" w:cs="Times New Roman"/>
          <w:color w:val="000000"/>
          <w:spacing w:val="2"/>
          <w:sz w:val="20"/>
          <w:szCs w:val="20"/>
          <w:lang/>
        </w:rPr>
        <w:t>.</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в соответствии с </w:t>
      </w:r>
      <w:hyperlink r:id="rId33" w:anchor="z68" w:history="1">
        <w:r w:rsidRPr="00CC4053">
          <w:rPr>
            <w:rFonts w:ascii="Times New Roman" w:eastAsia="Times New Roman" w:hAnsi="Times New Roman" w:cs="Times New Roman"/>
            <w:color w:val="073A5E"/>
            <w:spacing w:val="2"/>
            <w:sz w:val="20"/>
            <w:szCs w:val="20"/>
            <w:u w:val="single"/>
            <w:lang/>
          </w:rPr>
          <w:t>пунктом 2</w:t>
        </w:r>
      </w:hyperlink>
      <w:r w:rsidRPr="00CC4053">
        <w:rPr>
          <w:rFonts w:ascii="Times New Roman" w:eastAsia="Times New Roman" w:hAnsi="Times New Roman" w:cs="Times New Roman"/>
          <w:color w:val="000000"/>
          <w:spacing w:val="2"/>
          <w:sz w:val="20"/>
          <w:szCs w:val="20"/>
          <w:lang/>
        </w:rPr>
        <w:t> статьи 25 Закона Республики Казахстан "О государственных услугах" подлежит рассмотрению в течение пяти рабочих дней со дня ее регистрации.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При отправке жалобы через портал услугополучателю из "личного кабинета" доступна информация об обращении, которая обновляется в ходе обработки обращения услугодателем (отметки о доставке, регистрации, исполнении, ответ о рассмотрении или отказ в рассмотрении).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Информацию о порядке обжалования через портал можно получить посредством Единого контакт-центра по вопросам оказания государственных услуг.</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 случае несогласия с результатом оказания государственной услуги по приему детей услугополучатель обращается в суд в установленном законодательством Республики Казахстан порядке.</w:t>
      </w:r>
    </w:p>
    <w:tbl>
      <w:tblPr>
        <w:tblW w:w="11488" w:type="dxa"/>
        <w:tblCellMar>
          <w:left w:w="0" w:type="dxa"/>
          <w:right w:w="0" w:type="dxa"/>
        </w:tblCellMar>
        <w:tblLook w:val="04A0" w:firstRow="1" w:lastRow="0" w:firstColumn="1" w:lastColumn="0" w:noHBand="0" w:noVBand="1"/>
      </w:tblPr>
      <w:tblGrid>
        <w:gridCol w:w="6237"/>
        <w:gridCol w:w="5251"/>
      </w:tblGrid>
      <w:tr w:rsidR="00CC4053" w:rsidRPr="00CC4053" w:rsidTr="00CC4053">
        <w:tc>
          <w:tcPr>
            <w:tcW w:w="6237"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5251"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3" w:name="z132"/>
            <w:bookmarkEnd w:id="3"/>
            <w:r w:rsidRPr="00CC4053">
              <w:rPr>
                <w:rFonts w:ascii="Times New Roman" w:eastAsia="Times New Roman" w:hAnsi="Times New Roman" w:cs="Times New Roman"/>
                <w:sz w:val="20"/>
                <w:szCs w:val="20"/>
                <w:lang/>
              </w:rPr>
              <w:t>Приложение 1</w:t>
            </w:r>
            <w:r w:rsidRPr="00CC4053">
              <w:rPr>
                <w:rFonts w:ascii="Times New Roman" w:eastAsia="Times New Roman" w:hAnsi="Times New Roman" w:cs="Times New Roman"/>
                <w:sz w:val="20"/>
                <w:szCs w:val="20"/>
                <w:lang/>
              </w:rPr>
              <w:br/>
              <w:t>к Правилам оказания</w:t>
            </w:r>
            <w:r w:rsidRPr="00CC4053">
              <w:rPr>
                <w:rFonts w:ascii="Times New Roman" w:eastAsia="Times New Roman" w:hAnsi="Times New Roman" w:cs="Times New Roman"/>
                <w:sz w:val="20"/>
                <w:szCs w:val="20"/>
                <w:lang/>
              </w:rPr>
              <w:br/>
              <w:t>государственных услуг</w:t>
            </w:r>
            <w:r w:rsidRPr="00CC4053">
              <w:rPr>
                <w:rFonts w:ascii="Times New Roman" w:eastAsia="Times New Roman" w:hAnsi="Times New Roman" w:cs="Times New Roman"/>
                <w:sz w:val="20"/>
                <w:szCs w:val="20"/>
                <w:lang/>
              </w:rPr>
              <w:br/>
              <w:t>в сфере дошкольного образования</w:t>
            </w:r>
          </w:p>
        </w:tc>
      </w:tr>
      <w:tr w:rsidR="00CC4053" w:rsidRPr="00CC4053" w:rsidTr="00CC4053">
        <w:tc>
          <w:tcPr>
            <w:tcW w:w="6237"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5251"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4" w:name="z133"/>
            <w:bookmarkEnd w:id="4"/>
            <w:r w:rsidRPr="00CC4053">
              <w:rPr>
                <w:rFonts w:ascii="Times New Roman" w:eastAsia="Times New Roman" w:hAnsi="Times New Roman" w:cs="Times New Roman"/>
                <w:sz w:val="20"/>
                <w:szCs w:val="20"/>
                <w:lang/>
              </w:rPr>
              <w:t>Услугодателю</w:t>
            </w:r>
            <w:r w:rsidRPr="00CC4053">
              <w:rPr>
                <w:rFonts w:ascii="Times New Roman" w:eastAsia="Times New Roman" w:hAnsi="Times New Roman" w:cs="Times New Roman"/>
                <w:sz w:val="20"/>
                <w:szCs w:val="20"/>
                <w:lang/>
              </w:rPr>
              <w:br/>
              <w:t>(от) ___________________________</w:t>
            </w:r>
            <w:r w:rsidRPr="00CC4053">
              <w:rPr>
                <w:rFonts w:ascii="Times New Roman" w:eastAsia="Times New Roman" w:hAnsi="Times New Roman" w:cs="Times New Roman"/>
                <w:sz w:val="20"/>
                <w:szCs w:val="20"/>
                <w:lang/>
              </w:rPr>
              <w:br/>
              <w:t>фамилия, имя, отчество (при его наличии)</w:t>
            </w:r>
            <w:r w:rsidRPr="00CC4053">
              <w:rPr>
                <w:rFonts w:ascii="Times New Roman" w:eastAsia="Times New Roman" w:hAnsi="Times New Roman" w:cs="Times New Roman"/>
                <w:sz w:val="20"/>
                <w:szCs w:val="20"/>
                <w:lang/>
              </w:rPr>
              <w:br/>
              <w:t>(далее – Ф.И.О.) (при заполнении в бумажном виде)</w:t>
            </w:r>
            <w:r w:rsidRPr="00CC4053">
              <w:rPr>
                <w:rFonts w:ascii="Times New Roman" w:eastAsia="Times New Roman" w:hAnsi="Times New Roman" w:cs="Times New Roman"/>
                <w:sz w:val="20"/>
                <w:szCs w:val="20"/>
                <w:lang/>
              </w:rPr>
              <w:br/>
              <w:t>____________________________</w:t>
            </w:r>
            <w:r w:rsidRPr="00CC4053">
              <w:rPr>
                <w:rFonts w:ascii="Times New Roman" w:eastAsia="Times New Roman" w:hAnsi="Times New Roman" w:cs="Times New Roman"/>
                <w:sz w:val="20"/>
                <w:szCs w:val="20"/>
                <w:lang/>
              </w:rPr>
              <w:br/>
              <w:t>(индивидуальный идентификационный номер</w:t>
            </w:r>
            <w:r w:rsidRPr="00CC4053">
              <w:rPr>
                <w:rFonts w:ascii="Times New Roman" w:eastAsia="Times New Roman" w:hAnsi="Times New Roman" w:cs="Times New Roman"/>
                <w:sz w:val="20"/>
                <w:szCs w:val="20"/>
                <w:lang/>
              </w:rPr>
              <w:br/>
              <w:t>(далее – ИИН), проживающего по адресу:</w:t>
            </w:r>
            <w:r w:rsidRPr="00CC4053">
              <w:rPr>
                <w:rFonts w:ascii="Times New Roman" w:eastAsia="Times New Roman" w:hAnsi="Times New Roman" w:cs="Times New Roman"/>
                <w:sz w:val="20"/>
                <w:szCs w:val="20"/>
                <w:lang/>
              </w:rPr>
              <w:br/>
              <w:t>____________________________________</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                              заявление.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Прошу поставить ребенка в очередь для получения направления в дошкольную</w:t>
      </w:r>
      <w:r w:rsidRPr="00CC4053">
        <w:rPr>
          <w:rFonts w:ascii="Times New Roman" w:eastAsia="Times New Roman" w:hAnsi="Times New Roman" w:cs="Times New Roman"/>
          <w:color w:val="000000"/>
          <w:spacing w:val="2"/>
          <w:sz w:val="20"/>
          <w:szCs w:val="20"/>
          <w:lang/>
        </w:rPr>
        <w:br/>
        <w:t>организацию на территории населенного пункта</w:t>
      </w:r>
      <w:r w:rsidRPr="00CC4053">
        <w:rPr>
          <w:rFonts w:ascii="Times New Roman" w:eastAsia="Times New Roman" w:hAnsi="Times New Roman" w:cs="Times New Roman"/>
          <w:color w:val="000000"/>
          <w:spacing w:val="2"/>
          <w:sz w:val="20"/>
          <w:szCs w:val="20"/>
          <w:lang/>
        </w:rPr>
        <w:br/>
        <w:t>__________________________________________________________________________</w:t>
      </w:r>
      <w:r w:rsidRPr="00CC4053">
        <w:rPr>
          <w:rFonts w:ascii="Times New Roman" w:eastAsia="Times New Roman" w:hAnsi="Times New Roman" w:cs="Times New Roman"/>
          <w:color w:val="000000"/>
          <w:spacing w:val="2"/>
          <w:sz w:val="20"/>
          <w:szCs w:val="20"/>
          <w:lang/>
        </w:rPr>
        <w:br/>
        <w:t>                        город (поселок, село)</w:t>
      </w:r>
      <w:r w:rsidRPr="00CC4053">
        <w:rPr>
          <w:rFonts w:ascii="Times New Roman" w:eastAsia="Times New Roman" w:hAnsi="Times New Roman" w:cs="Times New Roman"/>
          <w:color w:val="000000"/>
          <w:spacing w:val="2"/>
          <w:sz w:val="20"/>
          <w:szCs w:val="20"/>
          <w:lang/>
        </w:rPr>
        <w:br/>
        <w:t>ИИН ________________________,</w:t>
      </w:r>
      <w:r w:rsidRPr="00CC4053">
        <w:rPr>
          <w:rFonts w:ascii="Times New Roman" w:eastAsia="Times New Roman" w:hAnsi="Times New Roman" w:cs="Times New Roman"/>
          <w:color w:val="000000"/>
          <w:spacing w:val="2"/>
          <w:sz w:val="20"/>
          <w:szCs w:val="20"/>
          <w:lang/>
        </w:rPr>
        <w:br/>
        <w:t>___________________________________________________________________________</w:t>
      </w:r>
      <w:r w:rsidRPr="00CC4053">
        <w:rPr>
          <w:rFonts w:ascii="Times New Roman" w:eastAsia="Times New Roman" w:hAnsi="Times New Roman" w:cs="Times New Roman"/>
          <w:color w:val="000000"/>
          <w:spacing w:val="2"/>
          <w:sz w:val="20"/>
          <w:szCs w:val="20"/>
          <w:lang/>
        </w:rPr>
        <w:br/>
        <w:t>                        Ф.И.О. (при наличии)</w:t>
      </w:r>
      <w:r w:rsidRPr="00CC4053">
        <w:rPr>
          <w:rFonts w:ascii="Times New Roman" w:eastAsia="Times New Roman" w:hAnsi="Times New Roman" w:cs="Times New Roman"/>
          <w:color w:val="000000"/>
          <w:spacing w:val="2"/>
          <w:sz w:val="20"/>
          <w:szCs w:val="20"/>
          <w:lang/>
        </w:rPr>
        <w:br/>
        <w:t>ребенка (при заполнении в бумажном виде)</w:t>
      </w:r>
      <w:r w:rsidRPr="00CC4053">
        <w:rPr>
          <w:rFonts w:ascii="Times New Roman" w:eastAsia="Times New Roman" w:hAnsi="Times New Roman" w:cs="Times New Roman"/>
          <w:color w:val="000000"/>
          <w:spacing w:val="2"/>
          <w:sz w:val="20"/>
          <w:szCs w:val="20"/>
          <w:lang/>
        </w:rPr>
        <w:br/>
        <w:t>_____________ года рождения.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Информирую, что ребенок является (нужное указать):</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1) ребенком военнослужащих, в том числе погибших, умерших или пропавших без вести во время прохождения службы (копия документа);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ребенком сотрудников специальных государственных органов, в том числе погибших, умерших или пропавших без вести во время прохождения службы (копия документа);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ребенком, родители которых являются инвалидами;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ребенком с особыми образовательными потребностями (копия документа);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ребенком, оставшимся без попечения родителей;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ребенком сиротой;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ребенком из многодетной семьи;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ребенком педагога;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9) ребенком из семьи, имеющей ребенка-инвалида;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10) не относится ни к одной из вышеперечисленных категорий.</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Прошу уведомлять меня об изменениях моего заявления следующими способами: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электронное смс(sms)-уведомление в произвольной форме на следующие номера мобильных телефонов (не более двух номеров):</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электронные e-mail уведомления в произвольной форме: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(При изменении жизненных обстоятельств положение заявления в очереди может измениться. Заявления группируются в очереди по году рождения ребенка (календарный год) в порядке приоритета по дате подачи заявления.).</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Подтверждаю, что я согласен (согласна) на использование сведений, составляющих охраняемых законом тайну, содержащихся в информационных системах.</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Подпись _______________ Дата _________________</w:t>
      </w:r>
    </w:p>
    <w:tbl>
      <w:tblPr>
        <w:tblW w:w="12048" w:type="dxa"/>
        <w:tblCellMar>
          <w:left w:w="0" w:type="dxa"/>
          <w:right w:w="0" w:type="dxa"/>
        </w:tblCellMar>
        <w:tblLook w:val="04A0" w:firstRow="1" w:lastRow="0" w:firstColumn="1" w:lastColumn="0" w:noHBand="0" w:noVBand="1"/>
      </w:tblPr>
      <w:tblGrid>
        <w:gridCol w:w="7088"/>
        <w:gridCol w:w="4960"/>
      </w:tblGrid>
      <w:tr w:rsidR="00CC4053" w:rsidRPr="00CC4053" w:rsidTr="00CC4053">
        <w:tc>
          <w:tcPr>
            <w:tcW w:w="7088"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ind w:left="-131" w:firstLine="131"/>
              <w:jc w:val="center"/>
              <w:rPr>
                <w:rFonts w:ascii="Times New Roman" w:eastAsia="Times New Roman" w:hAnsi="Times New Roman" w:cs="Times New Roman"/>
                <w:sz w:val="20"/>
                <w:szCs w:val="20"/>
                <w:lang/>
              </w:rPr>
            </w:pPr>
            <w:bookmarkStart w:id="5" w:name="z155"/>
            <w:bookmarkEnd w:id="5"/>
            <w:r w:rsidRPr="00CC4053">
              <w:rPr>
                <w:rFonts w:ascii="Times New Roman" w:eastAsia="Times New Roman" w:hAnsi="Times New Roman" w:cs="Times New Roman"/>
                <w:sz w:val="20"/>
                <w:szCs w:val="20"/>
                <w:lang/>
              </w:rPr>
              <w:t>Приложение 2</w:t>
            </w:r>
            <w:r w:rsidRPr="00CC4053">
              <w:rPr>
                <w:rFonts w:ascii="Times New Roman" w:eastAsia="Times New Roman" w:hAnsi="Times New Roman" w:cs="Times New Roman"/>
                <w:sz w:val="20"/>
                <w:szCs w:val="20"/>
                <w:lang/>
              </w:rPr>
              <w:br/>
              <w:t>к Правилам оказания</w:t>
            </w:r>
            <w:r w:rsidRPr="00CC4053">
              <w:rPr>
                <w:rFonts w:ascii="Times New Roman" w:eastAsia="Times New Roman" w:hAnsi="Times New Roman" w:cs="Times New Roman"/>
                <w:sz w:val="20"/>
                <w:szCs w:val="20"/>
                <w:lang/>
              </w:rPr>
              <w:br/>
              <w:t>государственных услуг</w:t>
            </w:r>
            <w:r w:rsidRPr="00CC4053">
              <w:rPr>
                <w:rFonts w:ascii="Times New Roman" w:eastAsia="Times New Roman" w:hAnsi="Times New Roman" w:cs="Times New Roman"/>
                <w:sz w:val="20"/>
                <w:szCs w:val="20"/>
                <w:lang/>
              </w:rPr>
              <w:br/>
              <w:t>в сфере дошкольного образования</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139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331"/>
        <w:gridCol w:w="8713"/>
      </w:tblGrid>
      <w:tr w:rsidR="00CC4053" w:rsidRPr="00CC4053" w:rsidTr="00CC4053">
        <w:tc>
          <w:tcPr>
            <w:tcW w:w="1139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Стандарт государственной услуги "Постановка на очередь детей дошкольного возраста (до 6 лет) для направления в дошкольные организации"</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Государственная корпорация, местные исполнительные органы областей, городов Нур-Султан, Алматы и Шымкент, районов (городов областного значения), акимы районов в городе, городов районного значения, поселков, сел, сельских округов.</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2</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w:t>
            </w:r>
            <w:r w:rsidRPr="00CC4053">
              <w:rPr>
                <w:rFonts w:ascii="Times New Roman" w:eastAsia="Times New Roman" w:hAnsi="Times New Roman" w:cs="Times New Roman"/>
                <w:color w:val="000000"/>
                <w:spacing w:val="2"/>
                <w:sz w:val="20"/>
                <w:szCs w:val="20"/>
                <w:lang/>
              </w:rPr>
              <w:br/>
            </w:r>
            <w:bookmarkStart w:id="6" w:name="z157"/>
            <w:bookmarkEnd w:id="6"/>
            <w:r w:rsidRPr="00CC4053">
              <w:rPr>
                <w:rFonts w:ascii="Times New Roman" w:eastAsia="Times New Roman" w:hAnsi="Times New Roman" w:cs="Times New Roman"/>
                <w:color w:val="000000"/>
                <w:spacing w:val="2"/>
                <w:sz w:val="20"/>
                <w:szCs w:val="20"/>
                <w:lang/>
              </w:rPr>
              <w:t>1) канцелярию услугодателя;</w:t>
            </w:r>
            <w:r w:rsidRPr="00CC4053">
              <w:rPr>
                <w:rFonts w:ascii="Times New Roman" w:eastAsia="Times New Roman" w:hAnsi="Times New Roman" w:cs="Times New Roman"/>
                <w:color w:val="000000"/>
                <w:spacing w:val="2"/>
                <w:sz w:val="20"/>
                <w:szCs w:val="20"/>
                <w:lang/>
              </w:rPr>
              <w:br/>
            </w:r>
            <w:bookmarkStart w:id="7" w:name="z158"/>
            <w:bookmarkEnd w:id="7"/>
            <w:r w:rsidRPr="00CC4053">
              <w:rPr>
                <w:rFonts w:ascii="Times New Roman" w:eastAsia="Times New Roman" w:hAnsi="Times New Roman" w:cs="Times New Roman"/>
                <w:color w:val="000000"/>
                <w:spacing w:val="2"/>
                <w:sz w:val="20"/>
                <w:szCs w:val="20"/>
                <w:lang/>
              </w:rPr>
              <w:t>2) некоммерческое акционерное общество "Государственная корпорация "Правительство для граждан" (далее – Государственная корпорация);</w:t>
            </w:r>
            <w:r w:rsidRPr="00CC4053">
              <w:rPr>
                <w:rFonts w:ascii="Times New Roman" w:eastAsia="Times New Roman" w:hAnsi="Times New Roman" w:cs="Times New Roman"/>
                <w:color w:val="000000"/>
                <w:spacing w:val="2"/>
                <w:sz w:val="20"/>
                <w:szCs w:val="20"/>
                <w:lang/>
              </w:rPr>
              <w:br/>
              <w:t>3) веб-портал "электронного правительства" www.egov.kz (далее – портал).</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3</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С момента обращения к услугодателю, в Государственную корпорацию, на портал – 30 минут.</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4</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Электронная и (или) бумажная.</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5</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Уведомление о постановке в очередь (в произвольной форме) либо мотивированный ответ об отказе в оказании государственной услуги по основаниям, установленным пунктом 9 настоящего Стандарта государственной услуги.</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6</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Государственная услуга физическим лицам оказывается бесплатно.</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7</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услугодателя: с понедельника по пятницу, за исключением праздничных дней, согласно трудовому законодательству Республики Казахстан в соответствии с установленным графиком работы услугодателя с 9:00 часов до 18:30 часов с перерывом на обед с 13:00 часов до 14:30 часов.</w:t>
            </w:r>
            <w:r w:rsidRPr="00CC4053">
              <w:rPr>
                <w:rFonts w:ascii="Times New Roman" w:eastAsia="Times New Roman" w:hAnsi="Times New Roman" w:cs="Times New Roman"/>
                <w:color w:val="000000"/>
                <w:spacing w:val="2"/>
                <w:sz w:val="20"/>
                <w:szCs w:val="20"/>
                <w:lang/>
              </w:rPr>
              <w:br/>
            </w:r>
            <w:bookmarkStart w:id="8" w:name="z160"/>
            <w:bookmarkEnd w:id="8"/>
            <w:r w:rsidRPr="00CC4053">
              <w:rPr>
                <w:rFonts w:ascii="Times New Roman" w:eastAsia="Times New Roman" w:hAnsi="Times New Roman" w:cs="Times New Roman"/>
                <w:color w:val="000000"/>
                <w:spacing w:val="2"/>
                <w:sz w:val="20"/>
                <w:szCs w:val="20"/>
                <w:lang/>
              </w:rPr>
              <w:t>Прием заявлений и выдача результатов оказания государственной услуги осуществляется с 09:00 часов до 17:30 часов с перерывом на обед с 13:00 часов до 14:30 часов.</w:t>
            </w:r>
            <w:r w:rsidRPr="00CC4053">
              <w:rPr>
                <w:rFonts w:ascii="Times New Roman" w:eastAsia="Times New Roman" w:hAnsi="Times New Roman" w:cs="Times New Roman"/>
                <w:color w:val="000000"/>
                <w:spacing w:val="2"/>
                <w:sz w:val="20"/>
                <w:szCs w:val="20"/>
                <w:lang/>
              </w:rPr>
              <w:br/>
            </w:r>
            <w:bookmarkStart w:id="9" w:name="z161"/>
            <w:bookmarkEnd w:id="9"/>
            <w:r w:rsidRPr="00CC4053">
              <w:rPr>
                <w:rFonts w:ascii="Times New Roman" w:eastAsia="Times New Roman" w:hAnsi="Times New Roman" w:cs="Times New Roman"/>
                <w:color w:val="000000"/>
                <w:spacing w:val="2"/>
                <w:sz w:val="20"/>
                <w:szCs w:val="20"/>
                <w:lang/>
              </w:rPr>
              <w:t>Государственная услуга оказывается в порядке очереди без предварительной записи и ускоренного обслуживания;</w:t>
            </w:r>
            <w:r w:rsidRPr="00CC4053">
              <w:rPr>
                <w:rFonts w:ascii="Times New Roman" w:eastAsia="Times New Roman" w:hAnsi="Times New Roman" w:cs="Times New Roman"/>
                <w:color w:val="000000"/>
                <w:spacing w:val="2"/>
                <w:sz w:val="20"/>
                <w:szCs w:val="20"/>
                <w:lang/>
              </w:rPr>
              <w:br/>
            </w:r>
            <w:bookmarkStart w:id="10" w:name="z162"/>
            <w:bookmarkEnd w:id="10"/>
            <w:r w:rsidRPr="00CC4053">
              <w:rPr>
                <w:rFonts w:ascii="Times New Roman" w:eastAsia="Times New Roman" w:hAnsi="Times New Roman" w:cs="Times New Roman"/>
                <w:color w:val="000000"/>
                <w:spacing w:val="2"/>
                <w:sz w:val="20"/>
                <w:szCs w:val="20"/>
                <w:lang/>
              </w:rPr>
              <w:t>2) Государственной корпорации: с понедельника по субботу включительно, за исключением праздничных дней, в соответствии с установленным графиком работы с 9:00 часов до 20:00 часов без перерыва на обед согласно трудовому законодательству Республики Казахстан.</w:t>
            </w:r>
            <w:r w:rsidRPr="00CC4053">
              <w:rPr>
                <w:rFonts w:ascii="Times New Roman" w:eastAsia="Times New Roman" w:hAnsi="Times New Roman" w:cs="Times New Roman"/>
                <w:color w:val="000000"/>
                <w:spacing w:val="2"/>
                <w:sz w:val="20"/>
                <w:szCs w:val="20"/>
                <w:lang/>
              </w:rPr>
              <w:br/>
            </w:r>
            <w:bookmarkStart w:id="11" w:name="z163"/>
            <w:bookmarkEnd w:id="11"/>
            <w:r w:rsidRPr="00CC4053">
              <w:rPr>
                <w:rFonts w:ascii="Times New Roman" w:eastAsia="Times New Roman" w:hAnsi="Times New Roman" w:cs="Times New Roman"/>
                <w:color w:val="000000"/>
                <w:spacing w:val="2"/>
                <w:sz w:val="20"/>
                <w:szCs w:val="20"/>
                <w:lang/>
              </w:rPr>
              <w:t xml:space="preserve">Прием осуществляется в порядке "электронной" очереди, по выбору услугополучателя без </w:t>
            </w:r>
            <w:r w:rsidRPr="00CC4053">
              <w:rPr>
                <w:rFonts w:ascii="Times New Roman" w:eastAsia="Times New Roman" w:hAnsi="Times New Roman" w:cs="Times New Roman"/>
                <w:color w:val="000000"/>
                <w:spacing w:val="2"/>
                <w:sz w:val="20"/>
                <w:szCs w:val="20"/>
                <w:lang/>
              </w:rPr>
              <w:lastRenderedPageBreak/>
              <w:t>ускоренного обслуживания, возможно бронирование электронной очереди посредством портала;</w:t>
            </w:r>
            <w:r w:rsidRPr="00CC4053">
              <w:rPr>
                <w:rFonts w:ascii="Times New Roman" w:eastAsia="Times New Roman" w:hAnsi="Times New Roman" w:cs="Times New Roman"/>
                <w:color w:val="000000"/>
                <w:spacing w:val="2"/>
                <w:sz w:val="20"/>
                <w:szCs w:val="20"/>
                <w:lang/>
              </w:rPr>
              <w:br/>
            </w:r>
            <w:bookmarkStart w:id="12" w:name="z164"/>
            <w:bookmarkEnd w:id="12"/>
            <w:r w:rsidRPr="00CC4053">
              <w:rPr>
                <w:rFonts w:ascii="Times New Roman" w:eastAsia="Times New Roman" w:hAnsi="Times New Roman" w:cs="Times New Roman"/>
                <w:color w:val="000000"/>
                <w:spacing w:val="2"/>
                <w:sz w:val="20"/>
                <w:szCs w:val="20"/>
                <w:lang/>
              </w:rPr>
              <w:t>3) портала: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r w:rsidRPr="00CC4053">
              <w:rPr>
                <w:rFonts w:ascii="Times New Roman" w:eastAsia="Times New Roman" w:hAnsi="Times New Roman" w:cs="Times New Roman"/>
                <w:color w:val="000000"/>
                <w:spacing w:val="2"/>
                <w:sz w:val="20"/>
                <w:szCs w:val="20"/>
                <w:lang/>
              </w:rPr>
              <w:br/>
            </w:r>
            <w:bookmarkStart w:id="13" w:name="z165"/>
            <w:bookmarkEnd w:id="13"/>
            <w:r w:rsidRPr="00CC4053">
              <w:rPr>
                <w:rFonts w:ascii="Times New Roman" w:eastAsia="Times New Roman" w:hAnsi="Times New Roman" w:cs="Times New Roman"/>
                <w:color w:val="000000"/>
                <w:spacing w:val="2"/>
                <w:sz w:val="20"/>
                <w:szCs w:val="20"/>
                <w:lang/>
              </w:rPr>
              <w:t>Адреса мест оказания государственной услуги размещены:</w:t>
            </w:r>
            <w:r w:rsidRPr="00CC4053">
              <w:rPr>
                <w:rFonts w:ascii="Times New Roman" w:eastAsia="Times New Roman" w:hAnsi="Times New Roman" w:cs="Times New Roman"/>
                <w:color w:val="000000"/>
                <w:spacing w:val="2"/>
                <w:sz w:val="20"/>
                <w:szCs w:val="20"/>
                <w:lang/>
              </w:rPr>
              <w:br/>
            </w:r>
            <w:bookmarkStart w:id="14" w:name="z166"/>
            <w:bookmarkEnd w:id="14"/>
            <w:r w:rsidRPr="00CC4053">
              <w:rPr>
                <w:rFonts w:ascii="Times New Roman" w:eastAsia="Times New Roman" w:hAnsi="Times New Roman" w:cs="Times New Roman"/>
                <w:color w:val="000000"/>
                <w:spacing w:val="2"/>
                <w:sz w:val="20"/>
                <w:szCs w:val="20"/>
                <w:lang/>
              </w:rPr>
              <w:t>1) на интернет-ресурсе Министерства: www.edu.gov.kz;</w:t>
            </w:r>
            <w:r w:rsidRPr="00CC4053">
              <w:rPr>
                <w:rFonts w:ascii="Times New Roman" w:eastAsia="Times New Roman" w:hAnsi="Times New Roman" w:cs="Times New Roman"/>
                <w:color w:val="000000"/>
                <w:spacing w:val="2"/>
                <w:sz w:val="20"/>
                <w:szCs w:val="20"/>
                <w:lang/>
              </w:rPr>
              <w:br/>
            </w:r>
            <w:bookmarkStart w:id="15" w:name="z167"/>
            <w:bookmarkEnd w:id="15"/>
            <w:r w:rsidRPr="00CC4053">
              <w:rPr>
                <w:rFonts w:ascii="Times New Roman" w:eastAsia="Times New Roman" w:hAnsi="Times New Roman" w:cs="Times New Roman"/>
                <w:color w:val="000000"/>
                <w:spacing w:val="2"/>
                <w:sz w:val="20"/>
                <w:szCs w:val="20"/>
                <w:lang/>
              </w:rPr>
              <w:t>2) Государственной корпорации: www.gov4c.kz;</w:t>
            </w:r>
            <w:r w:rsidRPr="00CC4053">
              <w:rPr>
                <w:rFonts w:ascii="Times New Roman" w:eastAsia="Times New Roman" w:hAnsi="Times New Roman" w:cs="Times New Roman"/>
                <w:color w:val="000000"/>
                <w:spacing w:val="2"/>
                <w:sz w:val="20"/>
                <w:szCs w:val="20"/>
                <w:lang/>
              </w:rPr>
              <w:br/>
              <w:t>3) на портале: www.egov.kz.</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8</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Перечень документов, необходимых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При обращении к услугодателю или в Государственную корпорацию:</w:t>
            </w:r>
            <w:r w:rsidRPr="00CC4053">
              <w:rPr>
                <w:rFonts w:ascii="Times New Roman" w:eastAsia="Times New Roman" w:hAnsi="Times New Roman" w:cs="Times New Roman"/>
                <w:color w:val="000000"/>
                <w:spacing w:val="2"/>
                <w:sz w:val="20"/>
                <w:szCs w:val="20"/>
                <w:lang/>
              </w:rPr>
              <w:br/>
            </w:r>
            <w:bookmarkStart w:id="16" w:name="z169"/>
            <w:bookmarkEnd w:id="16"/>
            <w:r w:rsidRPr="00CC4053">
              <w:rPr>
                <w:rFonts w:ascii="Times New Roman" w:eastAsia="Times New Roman" w:hAnsi="Times New Roman" w:cs="Times New Roman"/>
                <w:color w:val="000000"/>
                <w:spacing w:val="2"/>
                <w:sz w:val="20"/>
                <w:szCs w:val="20"/>
                <w:lang/>
              </w:rPr>
              <w:t>1) заявление по форме согласно приложению 1 к Правилам;</w:t>
            </w:r>
            <w:r w:rsidRPr="00CC4053">
              <w:rPr>
                <w:rFonts w:ascii="Times New Roman" w:eastAsia="Times New Roman" w:hAnsi="Times New Roman" w:cs="Times New Roman"/>
                <w:color w:val="000000"/>
                <w:spacing w:val="2"/>
                <w:sz w:val="20"/>
                <w:szCs w:val="20"/>
                <w:lang/>
              </w:rPr>
              <w:br/>
            </w:r>
            <w:bookmarkStart w:id="17" w:name="z170"/>
            <w:bookmarkEnd w:id="17"/>
            <w:r w:rsidRPr="00CC4053">
              <w:rPr>
                <w:rFonts w:ascii="Times New Roman" w:eastAsia="Times New Roman" w:hAnsi="Times New Roman" w:cs="Times New Roman"/>
                <w:color w:val="000000"/>
                <w:spacing w:val="2"/>
                <w:sz w:val="20"/>
                <w:szCs w:val="20"/>
                <w:lang/>
              </w:rPr>
              <w:t>2) свидетельство о рождении ребенка (для идентификации);</w:t>
            </w:r>
            <w:r w:rsidRPr="00CC4053">
              <w:rPr>
                <w:rFonts w:ascii="Times New Roman" w:eastAsia="Times New Roman" w:hAnsi="Times New Roman" w:cs="Times New Roman"/>
                <w:color w:val="000000"/>
                <w:spacing w:val="2"/>
                <w:sz w:val="20"/>
                <w:szCs w:val="20"/>
                <w:lang/>
              </w:rPr>
              <w:br/>
            </w:r>
            <w:bookmarkStart w:id="18" w:name="z171"/>
            <w:bookmarkEnd w:id="18"/>
            <w:r w:rsidRPr="00CC4053">
              <w:rPr>
                <w:rFonts w:ascii="Times New Roman" w:eastAsia="Times New Roman" w:hAnsi="Times New Roman" w:cs="Times New Roman"/>
                <w:color w:val="000000"/>
                <w:spacing w:val="2"/>
                <w:sz w:val="20"/>
                <w:szCs w:val="20"/>
                <w:lang/>
              </w:rPr>
              <w:t>3) документ, удостоверяющий личность услугополучателя (одного из родителей или законного представителя (для идентификации);</w:t>
            </w:r>
            <w:r w:rsidRPr="00CC4053">
              <w:rPr>
                <w:rFonts w:ascii="Times New Roman" w:eastAsia="Times New Roman" w:hAnsi="Times New Roman" w:cs="Times New Roman"/>
                <w:color w:val="000000"/>
                <w:spacing w:val="2"/>
                <w:sz w:val="20"/>
                <w:szCs w:val="20"/>
                <w:lang/>
              </w:rPr>
              <w:br/>
            </w:r>
            <w:bookmarkStart w:id="19" w:name="z172"/>
            <w:bookmarkEnd w:id="19"/>
            <w:r w:rsidRPr="00CC4053">
              <w:rPr>
                <w:rFonts w:ascii="Times New Roman" w:eastAsia="Times New Roman" w:hAnsi="Times New Roman" w:cs="Times New Roman"/>
                <w:color w:val="000000"/>
                <w:spacing w:val="2"/>
                <w:sz w:val="20"/>
                <w:szCs w:val="20"/>
                <w:lang/>
              </w:rPr>
              <w:t>4) справка, выданная с места работы военнослужащего или сотрудника специальных государственных органов, заверенная подписью уполномоченного лица и печатью (при наличии) (действительна в течение месяца со дня выдачи);</w:t>
            </w:r>
            <w:r w:rsidRPr="00CC4053">
              <w:rPr>
                <w:rFonts w:ascii="Times New Roman" w:eastAsia="Times New Roman" w:hAnsi="Times New Roman" w:cs="Times New Roman"/>
                <w:color w:val="000000"/>
                <w:spacing w:val="2"/>
                <w:sz w:val="20"/>
                <w:szCs w:val="20"/>
                <w:lang/>
              </w:rPr>
              <w:br/>
            </w:r>
            <w:bookmarkStart w:id="20" w:name="z173"/>
            <w:bookmarkEnd w:id="20"/>
            <w:r w:rsidRPr="00CC4053">
              <w:rPr>
                <w:rFonts w:ascii="Times New Roman" w:eastAsia="Times New Roman" w:hAnsi="Times New Roman" w:cs="Times New Roman"/>
                <w:color w:val="000000"/>
                <w:spacing w:val="2"/>
                <w:sz w:val="20"/>
                <w:szCs w:val="20"/>
                <w:lang/>
              </w:rPr>
              <w:t>5) справка с места работы педагога, заверенная подписью руководителя организации образования и печатью (действительна в течение месяца со дня выдачи), сканированная копия диплома;</w:t>
            </w:r>
            <w:r w:rsidRPr="00CC4053">
              <w:rPr>
                <w:rFonts w:ascii="Times New Roman" w:eastAsia="Times New Roman" w:hAnsi="Times New Roman" w:cs="Times New Roman"/>
                <w:color w:val="000000"/>
                <w:spacing w:val="2"/>
                <w:sz w:val="20"/>
                <w:szCs w:val="20"/>
                <w:lang/>
              </w:rPr>
              <w:br/>
            </w:r>
            <w:bookmarkStart w:id="21" w:name="z174"/>
            <w:bookmarkEnd w:id="21"/>
            <w:r w:rsidRPr="00CC4053">
              <w:rPr>
                <w:rFonts w:ascii="Times New Roman" w:eastAsia="Times New Roman" w:hAnsi="Times New Roman" w:cs="Times New Roman"/>
                <w:color w:val="000000"/>
                <w:spacing w:val="2"/>
                <w:sz w:val="20"/>
                <w:szCs w:val="20"/>
                <w:lang/>
              </w:rPr>
              <w:t>6) заключение психолого-медико-педагогической консультации для детей с особыми образовательными потребностями (при наличии);</w:t>
            </w:r>
            <w:r w:rsidRPr="00CC4053">
              <w:rPr>
                <w:rFonts w:ascii="Times New Roman" w:eastAsia="Times New Roman" w:hAnsi="Times New Roman" w:cs="Times New Roman"/>
                <w:color w:val="000000"/>
                <w:spacing w:val="2"/>
                <w:sz w:val="20"/>
                <w:szCs w:val="20"/>
                <w:lang/>
              </w:rPr>
              <w:br/>
            </w:r>
            <w:bookmarkStart w:id="22" w:name="z175"/>
            <w:bookmarkEnd w:id="22"/>
            <w:r w:rsidRPr="00CC4053">
              <w:rPr>
                <w:rFonts w:ascii="Times New Roman" w:eastAsia="Times New Roman" w:hAnsi="Times New Roman" w:cs="Times New Roman"/>
                <w:color w:val="000000"/>
                <w:spacing w:val="2"/>
                <w:sz w:val="20"/>
                <w:szCs w:val="20"/>
                <w:lang/>
              </w:rPr>
              <w:t>7) заключение врача-фтизиатора;</w:t>
            </w:r>
            <w:r w:rsidRPr="00CC4053">
              <w:rPr>
                <w:rFonts w:ascii="Times New Roman" w:eastAsia="Times New Roman" w:hAnsi="Times New Roman" w:cs="Times New Roman"/>
                <w:color w:val="000000"/>
                <w:spacing w:val="2"/>
                <w:sz w:val="20"/>
                <w:szCs w:val="20"/>
                <w:lang/>
              </w:rPr>
              <w:br/>
            </w:r>
            <w:bookmarkStart w:id="23" w:name="z176"/>
            <w:bookmarkEnd w:id="23"/>
            <w:r w:rsidRPr="00CC4053">
              <w:rPr>
                <w:rFonts w:ascii="Times New Roman" w:eastAsia="Times New Roman" w:hAnsi="Times New Roman" w:cs="Times New Roman"/>
                <w:color w:val="000000"/>
                <w:spacing w:val="2"/>
                <w:sz w:val="20"/>
                <w:szCs w:val="20"/>
                <w:lang/>
              </w:rPr>
              <w:t>8) документы, подтверждающие возможность первоочередного получения направления в дошкольную организацию.</w:t>
            </w:r>
            <w:r w:rsidRPr="00CC4053">
              <w:rPr>
                <w:rFonts w:ascii="Times New Roman" w:eastAsia="Times New Roman" w:hAnsi="Times New Roman" w:cs="Times New Roman"/>
                <w:color w:val="000000"/>
                <w:spacing w:val="2"/>
                <w:sz w:val="20"/>
                <w:szCs w:val="20"/>
                <w:lang/>
              </w:rPr>
              <w:br/>
            </w:r>
            <w:bookmarkStart w:id="24" w:name="z177"/>
            <w:bookmarkEnd w:id="24"/>
            <w:r w:rsidRPr="00CC4053">
              <w:rPr>
                <w:rFonts w:ascii="Times New Roman" w:eastAsia="Times New Roman" w:hAnsi="Times New Roman" w:cs="Times New Roman"/>
                <w:color w:val="000000"/>
                <w:spacing w:val="2"/>
                <w:sz w:val="20"/>
                <w:szCs w:val="20"/>
                <w:lang/>
              </w:rPr>
              <w:t>Сведения о документах, удостоверяющих личность, свидетельство о рождении ребенка, сведения, подтверждающие возможность первоочередного получения направления в дошкольную организацию услугодатель или работник Государственной корпорации получает из соответствующих государственных информационных систем через шлюз "электронного правительства".</w:t>
            </w:r>
            <w:r w:rsidRPr="00CC4053">
              <w:rPr>
                <w:rFonts w:ascii="Times New Roman" w:eastAsia="Times New Roman" w:hAnsi="Times New Roman" w:cs="Times New Roman"/>
                <w:color w:val="000000"/>
                <w:spacing w:val="2"/>
                <w:sz w:val="20"/>
                <w:szCs w:val="20"/>
                <w:lang/>
              </w:rPr>
              <w:br/>
            </w:r>
            <w:bookmarkStart w:id="25" w:name="z178"/>
            <w:bookmarkEnd w:id="25"/>
            <w:r w:rsidRPr="00CC4053">
              <w:rPr>
                <w:rFonts w:ascii="Times New Roman" w:eastAsia="Times New Roman" w:hAnsi="Times New Roman" w:cs="Times New Roman"/>
                <w:color w:val="000000"/>
                <w:spacing w:val="2"/>
                <w:sz w:val="20"/>
                <w:szCs w:val="20"/>
                <w:lang/>
              </w:rPr>
              <w:t>Услугодатель или работник Государственной корпорации получает согласие на использование сведений, содержащихся в информационных системах и составляющих охраняемую законом</w:t>
            </w:r>
            <w:r w:rsidRPr="00CC4053">
              <w:rPr>
                <w:rFonts w:ascii="Times New Roman" w:eastAsia="Times New Roman" w:hAnsi="Times New Roman" w:cs="Times New Roman"/>
                <w:color w:val="FF0000"/>
                <w:spacing w:val="2"/>
                <w:sz w:val="20"/>
                <w:szCs w:val="20"/>
                <w:lang/>
              </w:rPr>
              <w:t> тайну</w:t>
            </w:r>
            <w:r w:rsidRPr="00CC4053">
              <w:rPr>
                <w:rFonts w:ascii="Times New Roman" w:eastAsia="Times New Roman" w:hAnsi="Times New Roman" w:cs="Times New Roman"/>
                <w:color w:val="000000"/>
                <w:spacing w:val="2"/>
                <w:sz w:val="20"/>
                <w:szCs w:val="20"/>
                <w:lang/>
              </w:rPr>
              <w:t>, при оказании государственных услуг, если иное не предусмотрено законами Республики Казахстан.</w:t>
            </w:r>
            <w:r w:rsidRPr="00CC4053">
              <w:rPr>
                <w:rFonts w:ascii="Times New Roman" w:eastAsia="Times New Roman" w:hAnsi="Times New Roman" w:cs="Times New Roman"/>
                <w:color w:val="000000"/>
                <w:spacing w:val="2"/>
                <w:sz w:val="20"/>
                <w:szCs w:val="20"/>
                <w:lang/>
              </w:rPr>
              <w:br/>
            </w:r>
            <w:bookmarkStart w:id="26" w:name="z179"/>
            <w:bookmarkEnd w:id="26"/>
            <w:r w:rsidRPr="00CC4053">
              <w:rPr>
                <w:rFonts w:ascii="Times New Roman" w:eastAsia="Times New Roman" w:hAnsi="Times New Roman" w:cs="Times New Roman"/>
                <w:color w:val="000000"/>
                <w:spacing w:val="2"/>
                <w:sz w:val="20"/>
                <w:szCs w:val="20"/>
                <w:lang/>
              </w:rPr>
              <w:t>При обращении к акиму поселка, села, сельского округа услугополучатель представляет оригиналы (для идентификации) и копии документов.</w:t>
            </w:r>
            <w:r w:rsidRPr="00CC4053">
              <w:rPr>
                <w:rFonts w:ascii="Times New Roman" w:eastAsia="Times New Roman" w:hAnsi="Times New Roman" w:cs="Times New Roman"/>
                <w:color w:val="000000"/>
                <w:spacing w:val="2"/>
                <w:sz w:val="20"/>
                <w:szCs w:val="20"/>
                <w:lang/>
              </w:rPr>
              <w:br/>
            </w:r>
            <w:bookmarkStart w:id="27" w:name="z180"/>
            <w:bookmarkEnd w:id="27"/>
            <w:r w:rsidRPr="00CC4053">
              <w:rPr>
                <w:rFonts w:ascii="Times New Roman" w:eastAsia="Times New Roman" w:hAnsi="Times New Roman" w:cs="Times New Roman"/>
                <w:color w:val="000000"/>
                <w:spacing w:val="2"/>
                <w:sz w:val="20"/>
                <w:szCs w:val="20"/>
                <w:lang/>
              </w:rPr>
              <w:t>При обращении на портал:</w:t>
            </w:r>
            <w:r w:rsidRPr="00CC4053">
              <w:rPr>
                <w:rFonts w:ascii="Times New Roman" w:eastAsia="Times New Roman" w:hAnsi="Times New Roman" w:cs="Times New Roman"/>
                <w:color w:val="000000"/>
                <w:spacing w:val="2"/>
                <w:sz w:val="20"/>
                <w:szCs w:val="20"/>
                <w:lang/>
              </w:rPr>
              <w:br/>
            </w:r>
            <w:bookmarkStart w:id="28" w:name="z181"/>
            <w:bookmarkEnd w:id="28"/>
            <w:r w:rsidRPr="00CC4053">
              <w:rPr>
                <w:rFonts w:ascii="Times New Roman" w:eastAsia="Times New Roman" w:hAnsi="Times New Roman" w:cs="Times New Roman"/>
                <w:color w:val="000000"/>
                <w:spacing w:val="2"/>
                <w:sz w:val="20"/>
                <w:szCs w:val="20"/>
                <w:lang/>
              </w:rPr>
              <w:t>1) заявление в форме электронного документа, подписанное ЭЦП услугополучателя, по форме согласно </w:t>
            </w:r>
            <w:hyperlink r:id="rId34" w:anchor="z132" w:history="1">
              <w:r w:rsidRPr="00CC4053">
                <w:rPr>
                  <w:rFonts w:ascii="Times New Roman" w:eastAsia="Times New Roman" w:hAnsi="Times New Roman" w:cs="Times New Roman"/>
                  <w:color w:val="073A5E"/>
                  <w:spacing w:val="2"/>
                  <w:sz w:val="20"/>
                  <w:szCs w:val="20"/>
                  <w:u w:val="single"/>
                  <w:lang/>
                </w:rPr>
                <w:t>приложению 1</w:t>
              </w:r>
            </w:hyperlink>
            <w:r w:rsidRPr="00CC4053">
              <w:rPr>
                <w:rFonts w:ascii="Times New Roman" w:eastAsia="Times New Roman" w:hAnsi="Times New Roman" w:cs="Times New Roman"/>
                <w:color w:val="000000"/>
                <w:spacing w:val="2"/>
                <w:sz w:val="20"/>
                <w:szCs w:val="20"/>
                <w:lang/>
              </w:rPr>
              <w:t> к Правилам;</w:t>
            </w:r>
            <w:r w:rsidRPr="00CC4053">
              <w:rPr>
                <w:rFonts w:ascii="Times New Roman" w:eastAsia="Times New Roman" w:hAnsi="Times New Roman" w:cs="Times New Roman"/>
                <w:color w:val="000000"/>
                <w:spacing w:val="2"/>
                <w:sz w:val="20"/>
                <w:szCs w:val="20"/>
                <w:lang/>
              </w:rPr>
              <w:br/>
            </w:r>
            <w:bookmarkStart w:id="29" w:name="z182"/>
            <w:bookmarkEnd w:id="29"/>
            <w:r w:rsidRPr="00CC4053">
              <w:rPr>
                <w:rFonts w:ascii="Times New Roman" w:eastAsia="Times New Roman" w:hAnsi="Times New Roman" w:cs="Times New Roman"/>
                <w:color w:val="000000"/>
                <w:spacing w:val="2"/>
                <w:sz w:val="20"/>
                <w:szCs w:val="20"/>
                <w:lang/>
              </w:rPr>
              <w:t>2) сканированная копия справки, выданная с места работы военнослужащего или сотрудника специальных государственных органов, заверенная подписью уполномоченного лица и печатью (при наличии) (действительна в течение месяца со дня выдачи);</w:t>
            </w:r>
            <w:r w:rsidRPr="00CC4053">
              <w:rPr>
                <w:rFonts w:ascii="Times New Roman" w:eastAsia="Times New Roman" w:hAnsi="Times New Roman" w:cs="Times New Roman"/>
                <w:color w:val="000000"/>
                <w:spacing w:val="2"/>
                <w:sz w:val="20"/>
                <w:szCs w:val="20"/>
                <w:lang/>
              </w:rPr>
              <w:br/>
            </w:r>
            <w:bookmarkStart w:id="30" w:name="z183"/>
            <w:bookmarkEnd w:id="30"/>
            <w:r w:rsidRPr="00CC4053">
              <w:rPr>
                <w:rFonts w:ascii="Times New Roman" w:eastAsia="Times New Roman" w:hAnsi="Times New Roman" w:cs="Times New Roman"/>
                <w:color w:val="000000"/>
                <w:spacing w:val="2"/>
                <w:sz w:val="20"/>
                <w:szCs w:val="20"/>
                <w:lang/>
              </w:rPr>
              <w:t>3) сканированная копия заключения психолого-медико-педагогической консультации для детей с особыми образовательными потребностями (при наличии);</w:t>
            </w:r>
            <w:r w:rsidRPr="00CC4053">
              <w:rPr>
                <w:rFonts w:ascii="Times New Roman" w:eastAsia="Times New Roman" w:hAnsi="Times New Roman" w:cs="Times New Roman"/>
                <w:color w:val="000000"/>
                <w:spacing w:val="2"/>
                <w:sz w:val="20"/>
                <w:szCs w:val="20"/>
                <w:lang/>
              </w:rPr>
              <w:br/>
            </w:r>
            <w:bookmarkStart w:id="31" w:name="z184"/>
            <w:bookmarkEnd w:id="31"/>
            <w:r w:rsidRPr="00CC4053">
              <w:rPr>
                <w:rFonts w:ascii="Times New Roman" w:eastAsia="Times New Roman" w:hAnsi="Times New Roman" w:cs="Times New Roman"/>
                <w:color w:val="000000"/>
                <w:spacing w:val="2"/>
                <w:sz w:val="20"/>
                <w:szCs w:val="20"/>
                <w:lang/>
              </w:rPr>
              <w:t>4) направление врача-фтизиатра.</w:t>
            </w:r>
            <w:r w:rsidRPr="00CC4053">
              <w:rPr>
                <w:rFonts w:ascii="Times New Roman" w:eastAsia="Times New Roman" w:hAnsi="Times New Roman" w:cs="Times New Roman"/>
                <w:color w:val="000000"/>
                <w:spacing w:val="2"/>
                <w:sz w:val="20"/>
                <w:szCs w:val="20"/>
                <w:lang/>
              </w:rPr>
              <w:br/>
            </w:r>
            <w:bookmarkStart w:id="32" w:name="z185"/>
            <w:bookmarkEnd w:id="32"/>
            <w:r w:rsidRPr="00CC4053">
              <w:rPr>
                <w:rFonts w:ascii="Times New Roman" w:eastAsia="Times New Roman" w:hAnsi="Times New Roman" w:cs="Times New Roman"/>
                <w:color w:val="000000"/>
                <w:spacing w:val="2"/>
                <w:sz w:val="20"/>
                <w:szCs w:val="20"/>
                <w:lang/>
              </w:rPr>
              <w:t>Электронный запрос на портал осуществляется в форме электронного документа, удостоверенного ЭЦП услугополучателя, или путем введения одноразового пароля.</w:t>
            </w:r>
            <w:r w:rsidRPr="00CC4053">
              <w:rPr>
                <w:rFonts w:ascii="Times New Roman" w:eastAsia="Times New Roman" w:hAnsi="Times New Roman" w:cs="Times New Roman"/>
                <w:color w:val="000000"/>
                <w:spacing w:val="2"/>
                <w:sz w:val="20"/>
                <w:szCs w:val="20"/>
                <w:lang/>
              </w:rPr>
              <w:br/>
              <w:t>Сведения о документах, удостоверяющих личность, о свидетельстве о рождении ребенка, сведения, подтверждающие возможность первоочередного получения направления в дошкольную организацию услугополучатель получает из соответствующих государственных информационных систем через шлюз "электронного правительства".</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9</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w:t>
            </w:r>
            <w:r w:rsidRPr="00CC4053">
              <w:rPr>
                <w:rFonts w:ascii="Times New Roman" w:eastAsia="Times New Roman" w:hAnsi="Times New Roman" w:cs="Times New Roman"/>
                <w:color w:val="000000"/>
                <w:spacing w:val="2"/>
                <w:sz w:val="20"/>
                <w:szCs w:val="20"/>
                <w:lang/>
              </w:rPr>
              <w:br/>
            </w:r>
            <w:bookmarkStart w:id="33" w:name="z187"/>
            <w:bookmarkEnd w:id="33"/>
            <w:r w:rsidRPr="00CC4053">
              <w:rPr>
                <w:rFonts w:ascii="Times New Roman" w:eastAsia="Times New Roman" w:hAnsi="Times New Roman" w:cs="Times New Roman"/>
                <w:color w:val="000000"/>
                <w:spacing w:val="2"/>
                <w:sz w:val="20"/>
                <w:szCs w:val="20"/>
                <w:lang/>
              </w:rPr>
              <w:t>ные законодатель</w:t>
            </w:r>
            <w:r w:rsidRPr="00CC4053">
              <w:rPr>
                <w:rFonts w:ascii="Times New Roman" w:eastAsia="Times New Roman" w:hAnsi="Times New Roman" w:cs="Times New Roman"/>
                <w:color w:val="000000"/>
                <w:spacing w:val="2"/>
                <w:sz w:val="20"/>
                <w:szCs w:val="20"/>
                <w:lang/>
              </w:rPr>
              <w:br/>
              <w:t>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CC4053">
              <w:rPr>
                <w:rFonts w:ascii="Times New Roman" w:eastAsia="Times New Roman" w:hAnsi="Times New Roman" w:cs="Times New Roman"/>
                <w:color w:val="000000"/>
                <w:spacing w:val="2"/>
                <w:sz w:val="20"/>
                <w:szCs w:val="20"/>
                <w:lang/>
              </w:rPr>
              <w:b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10</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Максимально допустимое время ожидания для сдачи пакета документов услугодателю или в Государственную корпорацию – 15 минут. Максимально допустимое время обслуживания услугодателем или в Государственной корпорации – 30 минут.</w:t>
            </w:r>
            <w:r w:rsidRPr="00CC4053">
              <w:rPr>
                <w:rFonts w:ascii="Times New Roman" w:eastAsia="Times New Roman" w:hAnsi="Times New Roman" w:cs="Times New Roman"/>
                <w:color w:val="000000"/>
                <w:spacing w:val="2"/>
                <w:sz w:val="20"/>
                <w:szCs w:val="20"/>
                <w:lang/>
              </w:rPr>
              <w:br/>
            </w:r>
            <w:bookmarkStart w:id="34" w:name="z190"/>
            <w:bookmarkEnd w:id="34"/>
            <w:r w:rsidRPr="00CC4053">
              <w:rPr>
                <w:rFonts w:ascii="Times New Roman" w:eastAsia="Times New Roman" w:hAnsi="Times New Roman" w:cs="Times New Roman"/>
                <w:color w:val="000000"/>
                <w:spacing w:val="2"/>
                <w:sz w:val="20"/>
                <w:szCs w:val="20"/>
                <w:lang/>
              </w:rPr>
              <w:t>Прием документов для оказания государственной услуги услугополучателю с нарушением здоровья, стойким расстройством функций организма, ограничивающим его жизнедеятельность, обратившемуся через Единый контакт-центр – 1414, 88000807777 производится работником Государственной корпорации с выездом по месту жительства.</w:t>
            </w:r>
            <w:r w:rsidRPr="00CC4053">
              <w:rPr>
                <w:rFonts w:ascii="Times New Roman" w:eastAsia="Times New Roman" w:hAnsi="Times New Roman" w:cs="Times New Roman"/>
                <w:color w:val="000000"/>
                <w:spacing w:val="2"/>
                <w:sz w:val="20"/>
                <w:szCs w:val="20"/>
                <w:lang/>
              </w:rPr>
              <w:br/>
            </w:r>
            <w:bookmarkStart w:id="35" w:name="z191"/>
            <w:bookmarkEnd w:id="35"/>
            <w:r w:rsidRPr="00CC4053">
              <w:rPr>
                <w:rFonts w:ascii="Times New Roman" w:eastAsia="Times New Roman" w:hAnsi="Times New Roman" w:cs="Times New Roman"/>
                <w:color w:val="000000"/>
                <w:spacing w:val="2"/>
                <w:sz w:val="20"/>
                <w:szCs w:val="20"/>
                <w:lang/>
              </w:rPr>
              <w:t>Если есть медицинские противопоказания, препятствующие пребыванию ребенка в дошкольной организации, то он не зачисляется в дошкольную организацию.</w:t>
            </w:r>
            <w:r w:rsidRPr="00CC4053">
              <w:rPr>
                <w:rFonts w:ascii="Times New Roman" w:eastAsia="Times New Roman" w:hAnsi="Times New Roman" w:cs="Times New Roman"/>
                <w:color w:val="000000"/>
                <w:spacing w:val="2"/>
                <w:sz w:val="20"/>
                <w:szCs w:val="20"/>
                <w:lang/>
              </w:rPr>
              <w:br/>
            </w:r>
            <w:bookmarkStart w:id="36" w:name="z192"/>
            <w:bookmarkEnd w:id="36"/>
            <w:r w:rsidRPr="00CC4053">
              <w:rPr>
                <w:rFonts w:ascii="Times New Roman" w:eastAsia="Times New Roman" w:hAnsi="Times New Roman" w:cs="Times New Roman"/>
                <w:color w:val="000000"/>
                <w:spacing w:val="2"/>
                <w:sz w:val="20"/>
                <w:szCs w:val="20"/>
                <w:lang/>
              </w:rPr>
              <w:lastRenderedPageBreak/>
              <w:t>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интернет-ресурса услугодателя, справочных служб по вопросам оказания государственной услуги, а также Единого контакт-центра.</w:t>
            </w:r>
            <w:r w:rsidRPr="00CC4053">
              <w:rPr>
                <w:rFonts w:ascii="Times New Roman" w:eastAsia="Times New Roman" w:hAnsi="Times New Roman" w:cs="Times New Roman"/>
                <w:color w:val="000000"/>
                <w:spacing w:val="2"/>
                <w:sz w:val="20"/>
                <w:szCs w:val="20"/>
                <w:lang/>
              </w:rPr>
              <w:br/>
            </w:r>
            <w:bookmarkStart w:id="37" w:name="z193"/>
            <w:bookmarkEnd w:id="37"/>
            <w:r w:rsidRPr="00CC4053">
              <w:rPr>
                <w:rFonts w:ascii="Times New Roman" w:eastAsia="Times New Roman" w:hAnsi="Times New Roman" w:cs="Times New Roman"/>
                <w:color w:val="000000"/>
                <w:spacing w:val="2"/>
                <w:sz w:val="20"/>
                <w:szCs w:val="20"/>
                <w:lang/>
              </w:rPr>
              <w:t>Контактные телефоны справочных служб по вопросам оказания государственной услуги указаны на интернет-ресурсе Министерства www.edu.gov.kz в разделе "Государственные услуги".</w:t>
            </w:r>
            <w:r w:rsidRPr="00CC4053">
              <w:rPr>
                <w:rFonts w:ascii="Times New Roman" w:eastAsia="Times New Roman" w:hAnsi="Times New Roman" w:cs="Times New Roman"/>
                <w:color w:val="000000"/>
                <w:spacing w:val="2"/>
                <w:sz w:val="20"/>
                <w:szCs w:val="20"/>
                <w:lang/>
              </w:rPr>
              <w:br/>
            </w:r>
            <w:bookmarkStart w:id="38" w:name="z194"/>
            <w:bookmarkEnd w:id="38"/>
            <w:r w:rsidRPr="00CC4053">
              <w:rPr>
                <w:rFonts w:ascii="Times New Roman" w:eastAsia="Times New Roman" w:hAnsi="Times New Roman" w:cs="Times New Roman"/>
                <w:color w:val="000000"/>
                <w:spacing w:val="2"/>
                <w:sz w:val="20"/>
                <w:szCs w:val="20"/>
                <w:lang/>
              </w:rPr>
              <w:t>Телефоны Единого контакт-центра по вопросам оказания государственных услуг: 1414, 8 800 080 7777.</w:t>
            </w:r>
            <w:r w:rsidRPr="00CC4053">
              <w:rPr>
                <w:rFonts w:ascii="Times New Roman" w:eastAsia="Times New Roman" w:hAnsi="Times New Roman" w:cs="Times New Roman"/>
                <w:color w:val="000000"/>
                <w:spacing w:val="2"/>
                <w:sz w:val="20"/>
                <w:szCs w:val="20"/>
                <w:lang/>
              </w:rPr>
              <w:br/>
              <w:t>По выбору услугополучателя государственная услуга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Скачать</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1623" w:type="dxa"/>
        <w:tblCellMar>
          <w:left w:w="0" w:type="dxa"/>
          <w:right w:w="0" w:type="dxa"/>
        </w:tblCellMar>
        <w:tblLook w:val="04A0" w:firstRow="1" w:lastRow="0" w:firstColumn="1" w:lastColumn="0" w:noHBand="0" w:noVBand="1"/>
      </w:tblPr>
      <w:tblGrid>
        <w:gridCol w:w="6663"/>
        <w:gridCol w:w="4960"/>
      </w:tblGrid>
      <w:tr w:rsidR="00CC4053" w:rsidRPr="00CC4053" w:rsidTr="00CC4053">
        <w:tc>
          <w:tcPr>
            <w:tcW w:w="6663"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39" w:name="z195"/>
            <w:bookmarkEnd w:id="39"/>
            <w:r w:rsidRPr="00CC4053">
              <w:rPr>
                <w:rFonts w:ascii="Times New Roman" w:eastAsia="Times New Roman" w:hAnsi="Times New Roman" w:cs="Times New Roman"/>
                <w:sz w:val="20"/>
                <w:szCs w:val="20"/>
                <w:lang/>
              </w:rPr>
              <w:t>Приложение 3</w:t>
            </w:r>
            <w:r w:rsidRPr="00CC4053">
              <w:rPr>
                <w:rFonts w:ascii="Times New Roman" w:eastAsia="Times New Roman" w:hAnsi="Times New Roman" w:cs="Times New Roman"/>
                <w:sz w:val="20"/>
                <w:szCs w:val="20"/>
                <w:lang/>
              </w:rPr>
              <w:br/>
              <w:t>к Правилам оказания</w:t>
            </w:r>
            <w:r w:rsidRPr="00CC4053">
              <w:rPr>
                <w:rFonts w:ascii="Times New Roman" w:eastAsia="Times New Roman" w:hAnsi="Times New Roman" w:cs="Times New Roman"/>
                <w:sz w:val="20"/>
                <w:szCs w:val="20"/>
                <w:lang/>
              </w:rPr>
              <w:br/>
              <w:t>государственных услуг</w:t>
            </w:r>
            <w:r w:rsidRPr="00CC4053">
              <w:rPr>
                <w:rFonts w:ascii="Times New Roman" w:eastAsia="Times New Roman" w:hAnsi="Times New Roman" w:cs="Times New Roman"/>
                <w:sz w:val="20"/>
                <w:szCs w:val="20"/>
                <w:lang/>
              </w:rPr>
              <w:br/>
              <w:t>в сфере дошкольного образования</w:t>
            </w:r>
          </w:p>
        </w:tc>
      </w:tr>
      <w:tr w:rsidR="00CC4053" w:rsidRPr="00CC4053" w:rsidTr="00CC4053">
        <w:tc>
          <w:tcPr>
            <w:tcW w:w="6663"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40" w:name="z196"/>
            <w:bookmarkEnd w:id="40"/>
            <w:r w:rsidRPr="00CC4053">
              <w:rPr>
                <w:rFonts w:ascii="Times New Roman" w:eastAsia="Times New Roman" w:hAnsi="Times New Roman" w:cs="Times New Roman"/>
                <w:sz w:val="20"/>
                <w:szCs w:val="20"/>
                <w:lang/>
              </w:rPr>
              <w:t>____________________________</w:t>
            </w:r>
            <w:r w:rsidRPr="00CC4053">
              <w:rPr>
                <w:rFonts w:ascii="Times New Roman" w:eastAsia="Times New Roman" w:hAnsi="Times New Roman" w:cs="Times New Roman"/>
                <w:sz w:val="20"/>
                <w:szCs w:val="20"/>
                <w:lang/>
              </w:rPr>
              <w:br/>
              <w:t>(фамилия, имя, отчество (при его наличии)</w:t>
            </w:r>
            <w:r w:rsidRPr="00CC4053">
              <w:rPr>
                <w:rFonts w:ascii="Times New Roman" w:eastAsia="Times New Roman" w:hAnsi="Times New Roman" w:cs="Times New Roman"/>
                <w:sz w:val="20"/>
                <w:szCs w:val="20"/>
                <w:lang/>
              </w:rPr>
              <w:br/>
              <w:t>____________________________</w:t>
            </w:r>
            <w:r w:rsidRPr="00CC4053">
              <w:rPr>
                <w:rFonts w:ascii="Times New Roman" w:eastAsia="Times New Roman" w:hAnsi="Times New Roman" w:cs="Times New Roman"/>
                <w:sz w:val="20"/>
                <w:szCs w:val="20"/>
                <w:lang/>
              </w:rPr>
              <w:br/>
              <w:t>(адрес услугополучателя)</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Расписка об отказе в приеме документов</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Руководствуясь </w:t>
      </w:r>
      <w:hyperlink r:id="rId35" w:anchor="z45" w:history="1">
        <w:r w:rsidRPr="00CC4053">
          <w:rPr>
            <w:rFonts w:ascii="Times New Roman" w:eastAsia="Times New Roman" w:hAnsi="Times New Roman" w:cs="Times New Roman"/>
            <w:color w:val="073A5E"/>
            <w:spacing w:val="2"/>
            <w:sz w:val="20"/>
            <w:szCs w:val="20"/>
            <w:u w:val="single"/>
            <w:lang/>
          </w:rPr>
          <w:t>пунктом 2</w:t>
        </w:r>
      </w:hyperlink>
      <w:r w:rsidRPr="00CC4053">
        <w:rPr>
          <w:rFonts w:ascii="Times New Roman" w:eastAsia="Times New Roman" w:hAnsi="Times New Roman" w:cs="Times New Roman"/>
          <w:color w:val="000000"/>
          <w:spacing w:val="2"/>
          <w:sz w:val="20"/>
          <w:szCs w:val="20"/>
          <w:lang/>
        </w:rPr>
        <w:t> статьи 20 Закона Республики Казахстан от 15 апреля 2013 года "О государственных услугах", отдел №__ филиала некоммерческого акционерного общества "Государственная корпорация "Правительство для граждан" 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(указать адрес)</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отказывает в приеме документов на оказание государственной услуги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(указать наименование государственной услуги)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ввиду представления Вами неполного пакета документов согласно перечню, предусмотренному Стандартом государственной услуги, и (или) документов с истекшим сроком действия, а именно:</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Наименование отсутствующих документов:</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________________________________________ .</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Настоящая расписка составлена в двух экземплярах, по одному для каждой стороны.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Исполнитель: 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фамилия, имя, отчество (при его наличии)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Подпись 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Телефон 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Получил: _________________________________________________________</w:t>
      </w:r>
      <w:r w:rsidRPr="00CC4053">
        <w:rPr>
          <w:rFonts w:ascii="Times New Roman" w:eastAsia="Times New Roman" w:hAnsi="Times New Roman" w:cs="Times New Roman"/>
          <w:color w:val="000000"/>
          <w:spacing w:val="2"/>
          <w:sz w:val="20"/>
          <w:szCs w:val="20"/>
          <w:lang/>
        </w:rPr>
        <w:br/>
        <w:t>                  фамилия, имя, отчество (при его наличии)</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Подпись ____________ "____" _________ 20____ год</w:t>
      </w:r>
    </w:p>
    <w:tbl>
      <w:tblPr>
        <w:tblW w:w="12048" w:type="dxa"/>
        <w:tblCellMar>
          <w:left w:w="0" w:type="dxa"/>
          <w:right w:w="0" w:type="dxa"/>
        </w:tblCellMar>
        <w:tblLook w:val="04A0" w:firstRow="1" w:lastRow="0" w:firstColumn="1" w:lastColumn="0" w:noHBand="0" w:noVBand="1"/>
      </w:tblPr>
      <w:tblGrid>
        <w:gridCol w:w="7088"/>
        <w:gridCol w:w="4960"/>
      </w:tblGrid>
      <w:tr w:rsidR="00CC4053" w:rsidRPr="00CC4053" w:rsidTr="00CC4053">
        <w:tc>
          <w:tcPr>
            <w:tcW w:w="7088"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41" w:name="z215"/>
            <w:bookmarkEnd w:id="41"/>
            <w:r w:rsidRPr="00CC4053">
              <w:rPr>
                <w:rFonts w:ascii="Times New Roman" w:eastAsia="Times New Roman" w:hAnsi="Times New Roman" w:cs="Times New Roman"/>
                <w:sz w:val="20"/>
                <w:szCs w:val="20"/>
                <w:lang/>
              </w:rPr>
              <w:t>Приложение 4</w:t>
            </w:r>
            <w:r w:rsidRPr="00CC4053">
              <w:rPr>
                <w:rFonts w:ascii="Times New Roman" w:eastAsia="Times New Roman" w:hAnsi="Times New Roman" w:cs="Times New Roman"/>
                <w:sz w:val="20"/>
                <w:szCs w:val="20"/>
                <w:lang/>
              </w:rPr>
              <w:br/>
              <w:t>Правилам оказания</w:t>
            </w:r>
            <w:r w:rsidRPr="00CC4053">
              <w:rPr>
                <w:rFonts w:ascii="Times New Roman" w:eastAsia="Times New Roman" w:hAnsi="Times New Roman" w:cs="Times New Roman"/>
                <w:sz w:val="20"/>
                <w:szCs w:val="20"/>
                <w:lang/>
              </w:rPr>
              <w:br/>
              <w:t>государственных услуг</w:t>
            </w:r>
            <w:r w:rsidRPr="00CC4053">
              <w:rPr>
                <w:rFonts w:ascii="Times New Roman" w:eastAsia="Times New Roman" w:hAnsi="Times New Roman" w:cs="Times New Roman"/>
                <w:sz w:val="20"/>
                <w:szCs w:val="20"/>
                <w:lang/>
              </w:rPr>
              <w:br/>
              <w:t>в сфере дошкольного образования</w:t>
            </w:r>
          </w:p>
        </w:tc>
      </w:tr>
    </w:tbl>
    <w:p w:rsidR="00CC4053" w:rsidRPr="00CC4053" w:rsidRDefault="00CC4053" w:rsidP="00CC4053">
      <w:pPr>
        <w:spacing w:after="0" w:line="240" w:lineRule="auto"/>
        <w:textAlignment w:val="baseline"/>
        <w:rPr>
          <w:rFonts w:ascii="Times New Roman" w:eastAsia="Times New Roman" w:hAnsi="Times New Roman" w:cs="Times New Roman"/>
          <w:color w:val="FF0000"/>
          <w:spacing w:val="2"/>
          <w:sz w:val="20"/>
          <w:szCs w:val="20"/>
          <w:lang/>
        </w:rPr>
      </w:pPr>
      <w:r w:rsidRPr="00CC4053">
        <w:rPr>
          <w:rFonts w:ascii="Times New Roman" w:eastAsia="Times New Roman" w:hAnsi="Times New Roman" w:cs="Times New Roman"/>
          <w:color w:val="FF0000"/>
          <w:spacing w:val="2"/>
          <w:sz w:val="20"/>
          <w:szCs w:val="20"/>
          <w:lang/>
        </w:rPr>
        <w:t>      Сноска. Приложение 4 с изменением, внесенным приказом Министра образования и науки РК от 17.07.2020 </w:t>
      </w:r>
      <w:hyperlink r:id="rId36" w:anchor="z7" w:history="1">
        <w:r w:rsidRPr="00CC4053">
          <w:rPr>
            <w:rFonts w:ascii="Times New Roman" w:eastAsia="Times New Roman" w:hAnsi="Times New Roman" w:cs="Times New Roman"/>
            <w:color w:val="073A5E"/>
            <w:spacing w:val="2"/>
            <w:sz w:val="20"/>
            <w:szCs w:val="20"/>
            <w:u w:val="single"/>
            <w:lang/>
          </w:rPr>
          <w:t>№ 306</w:t>
        </w:r>
      </w:hyperlink>
      <w:r w:rsidRPr="00CC4053">
        <w:rPr>
          <w:rFonts w:ascii="Times New Roman" w:eastAsia="Times New Roman" w:hAnsi="Times New Roman" w:cs="Times New Roman"/>
          <w:color w:val="FF0000"/>
          <w:spacing w:val="2"/>
          <w:sz w:val="20"/>
          <w:szCs w:val="20"/>
          <w:lang/>
        </w:rPr>
        <w:t> (вводится в действие со дня его первого официального опубликования).</w:t>
      </w:r>
    </w:p>
    <w:tbl>
      <w:tblPr>
        <w:tblW w:w="1139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472"/>
        <w:gridCol w:w="8570"/>
      </w:tblGrid>
      <w:tr w:rsidR="00CC4053" w:rsidRPr="00CC4053" w:rsidTr="00CC4053">
        <w:tc>
          <w:tcPr>
            <w:tcW w:w="1139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Стандарт государственной услуги "Прием документов и зачисление детей в дошкольные организации"</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Дошкольные</w:t>
            </w:r>
            <w:r w:rsidRPr="00CC4053">
              <w:rPr>
                <w:rFonts w:ascii="Times New Roman" w:eastAsia="Times New Roman" w:hAnsi="Times New Roman" w:cs="Times New Roman"/>
                <w:color w:val="FF0000"/>
                <w:spacing w:val="2"/>
                <w:sz w:val="20"/>
                <w:szCs w:val="20"/>
                <w:lang/>
              </w:rPr>
              <w:t> организации</w:t>
            </w:r>
            <w:r w:rsidRPr="00CC4053">
              <w:rPr>
                <w:rFonts w:ascii="Times New Roman" w:eastAsia="Times New Roman" w:hAnsi="Times New Roman" w:cs="Times New Roman"/>
                <w:color w:val="000000"/>
                <w:spacing w:val="2"/>
                <w:sz w:val="20"/>
                <w:szCs w:val="20"/>
                <w:lang/>
              </w:rPr>
              <w:t> всех видов (далее –услугодатель)</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2</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Прием и выдача документов для оказания государственной услуги осуществляются через канцелярию услугодателя, веб-портал "электронного правительства" (далее – портал).</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3</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Сроки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30 минут.</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4</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Электронная и (или) бумажная</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5</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 либо мотивированный ответ об отказе в оказании государственной услуги.</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6</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xml:space="preserve">Размер оплаты, взимаемой с услугополучателя при оказании государственной </w:t>
            </w:r>
            <w:r w:rsidRPr="00CC4053">
              <w:rPr>
                <w:rFonts w:ascii="Times New Roman" w:eastAsia="Times New Roman" w:hAnsi="Times New Roman" w:cs="Times New Roman"/>
                <w:color w:val="000000"/>
                <w:spacing w:val="2"/>
                <w:sz w:val="20"/>
                <w:szCs w:val="20"/>
                <w:lang/>
              </w:rPr>
              <w:lastRenderedPageBreak/>
              <w:t>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Государственная услуга физическим лицам оказывается бесплатно.</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7</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услугодателя: с понедельника по пятницу, за исключением праздничных дней, согласно трудовому законодательству Республики Казахстан в соответствии с установленным графиком работы услугодателя с 9:00 часов до 18:00 часов с перерывом на обед с 13:00 часов до 14:00 часов.</w:t>
            </w:r>
            <w:r w:rsidRPr="00CC4053">
              <w:rPr>
                <w:rFonts w:ascii="Times New Roman" w:eastAsia="Times New Roman" w:hAnsi="Times New Roman" w:cs="Times New Roman"/>
                <w:color w:val="000000"/>
                <w:spacing w:val="2"/>
                <w:sz w:val="20"/>
                <w:szCs w:val="20"/>
                <w:lang/>
              </w:rPr>
              <w:br/>
            </w:r>
            <w:bookmarkStart w:id="42" w:name="z217"/>
            <w:bookmarkEnd w:id="42"/>
            <w:r w:rsidRPr="00CC4053">
              <w:rPr>
                <w:rFonts w:ascii="Times New Roman" w:eastAsia="Times New Roman" w:hAnsi="Times New Roman" w:cs="Times New Roman"/>
                <w:color w:val="000000"/>
                <w:spacing w:val="2"/>
                <w:sz w:val="20"/>
                <w:szCs w:val="20"/>
                <w:lang/>
              </w:rPr>
              <w:t>Прием заявлений и выдача результатов оказания государственной услуги осуществляется с 09:00 часов до 17:30 часов с перерывом на обед с 13:00 часов до 14:00 часов.</w:t>
            </w:r>
            <w:r w:rsidRPr="00CC4053">
              <w:rPr>
                <w:rFonts w:ascii="Times New Roman" w:eastAsia="Times New Roman" w:hAnsi="Times New Roman" w:cs="Times New Roman"/>
                <w:color w:val="000000"/>
                <w:spacing w:val="2"/>
                <w:sz w:val="20"/>
                <w:szCs w:val="20"/>
                <w:lang/>
              </w:rPr>
              <w:br/>
            </w:r>
            <w:bookmarkStart w:id="43" w:name="z218"/>
            <w:bookmarkEnd w:id="43"/>
            <w:r w:rsidRPr="00CC4053">
              <w:rPr>
                <w:rFonts w:ascii="Times New Roman" w:eastAsia="Times New Roman" w:hAnsi="Times New Roman" w:cs="Times New Roman"/>
                <w:color w:val="000000"/>
                <w:spacing w:val="2"/>
                <w:sz w:val="20"/>
                <w:szCs w:val="20"/>
                <w:lang/>
              </w:rPr>
              <w:t>Государственная услуга оказывается в порядке очереди без предварительной записи и ускоренного обслуживания;</w:t>
            </w:r>
            <w:r w:rsidRPr="00CC4053">
              <w:rPr>
                <w:rFonts w:ascii="Times New Roman" w:eastAsia="Times New Roman" w:hAnsi="Times New Roman" w:cs="Times New Roman"/>
                <w:color w:val="000000"/>
                <w:spacing w:val="2"/>
                <w:sz w:val="20"/>
                <w:szCs w:val="20"/>
                <w:lang/>
              </w:rPr>
              <w:br/>
            </w:r>
            <w:bookmarkStart w:id="44" w:name="z219"/>
            <w:bookmarkEnd w:id="44"/>
            <w:r w:rsidRPr="00CC4053">
              <w:rPr>
                <w:rFonts w:ascii="Times New Roman" w:eastAsia="Times New Roman" w:hAnsi="Times New Roman" w:cs="Times New Roman"/>
                <w:color w:val="000000"/>
                <w:spacing w:val="2"/>
                <w:sz w:val="20"/>
                <w:szCs w:val="20"/>
                <w:lang/>
              </w:rPr>
              <w:t>2) портала: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осуществляются следующим рабочим днем).</w:t>
            </w:r>
            <w:r w:rsidRPr="00CC4053">
              <w:rPr>
                <w:rFonts w:ascii="Times New Roman" w:eastAsia="Times New Roman" w:hAnsi="Times New Roman" w:cs="Times New Roman"/>
                <w:color w:val="000000"/>
                <w:spacing w:val="2"/>
                <w:sz w:val="20"/>
                <w:szCs w:val="20"/>
                <w:lang/>
              </w:rPr>
              <w:br/>
            </w:r>
            <w:bookmarkStart w:id="45" w:name="z220"/>
            <w:bookmarkEnd w:id="45"/>
            <w:r w:rsidRPr="00CC4053">
              <w:rPr>
                <w:rFonts w:ascii="Times New Roman" w:eastAsia="Times New Roman" w:hAnsi="Times New Roman" w:cs="Times New Roman"/>
                <w:color w:val="000000"/>
                <w:spacing w:val="2"/>
                <w:sz w:val="20"/>
                <w:szCs w:val="20"/>
                <w:lang/>
              </w:rPr>
              <w:t>Адреса мест оказания государственной услуги размещены:</w:t>
            </w:r>
            <w:r w:rsidRPr="00CC4053">
              <w:rPr>
                <w:rFonts w:ascii="Times New Roman" w:eastAsia="Times New Roman" w:hAnsi="Times New Roman" w:cs="Times New Roman"/>
                <w:color w:val="000000"/>
                <w:spacing w:val="2"/>
                <w:sz w:val="20"/>
                <w:szCs w:val="20"/>
                <w:lang/>
              </w:rPr>
              <w:br/>
            </w:r>
            <w:bookmarkStart w:id="46" w:name="z221"/>
            <w:bookmarkEnd w:id="46"/>
            <w:r w:rsidRPr="00CC4053">
              <w:rPr>
                <w:rFonts w:ascii="Times New Roman" w:eastAsia="Times New Roman" w:hAnsi="Times New Roman" w:cs="Times New Roman"/>
                <w:color w:val="000000"/>
                <w:spacing w:val="2"/>
                <w:sz w:val="20"/>
                <w:szCs w:val="20"/>
                <w:lang/>
              </w:rPr>
              <w:t>1) на интернет-ресурсе Министерства: www.edu.gov.kz;</w:t>
            </w:r>
            <w:r w:rsidRPr="00CC4053">
              <w:rPr>
                <w:rFonts w:ascii="Times New Roman" w:eastAsia="Times New Roman" w:hAnsi="Times New Roman" w:cs="Times New Roman"/>
                <w:color w:val="000000"/>
                <w:spacing w:val="2"/>
                <w:sz w:val="20"/>
                <w:szCs w:val="20"/>
                <w:lang/>
              </w:rPr>
              <w:br/>
              <w:t>2) на портале: www.egov.kz.</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8</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Перечень документов, необходимых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к услугодателю:</w:t>
            </w:r>
            <w:r w:rsidRPr="00CC4053">
              <w:rPr>
                <w:rFonts w:ascii="Times New Roman" w:eastAsia="Times New Roman" w:hAnsi="Times New Roman" w:cs="Times New Roman"/>
                <w:color w:val="000000"/>
                <w:spacing w:val="2"/>
                <w:sz w:val="20"/>
                <w:szCs w:val="20"/>
                <w:lang/>
              </w:rPr>
              <w:br/>
              <w:t>1) направление на зачисление (действительно в течение пяти рабочих дней со дня выдачи);</w:t>
            </w:r>
            <w:r w:rsidRPr="00CC4053">
              <w:rPr>
                <w:rFonts w:ascii="Times New Roman" w:eastAsia="Times New Roman" w:hAnsi="Times New Roman" w:cs="Times New Roman"/>
                <w:color w:val="000000"/>
                <w:spacing w:val="2"/>
                <w:sz w:val="20"/>
                <w:szCs w:val="20"/>
                <w:lang/>
              </w:rPr>
              <w:br/>
              <w:t>2) документ, удостоверяющий личность одного из родителей или законного представителя (для идентификации);</w:t>
            </w:r>
            <w:r w:rsidRPr="00CC4053">
              <w:rPr>
                <w:rFonts w:ascii="Times New Roman" w:eastAsia="Times New Roman" w:hAnsi="Times New Roman" w:cs="Times New Roman"/>
                <w:color w:val="000000"/>
                <w:spacing w:val="2"/>
                <w:sz w:val="20"/>
                <w:szCs w:val="20"/>
                <w:lang/>
              </w:rPr>
              <w:br/>
              <w:t>3) документ, свидетельствующий о рождении ребенка (для идентификации);</w:t>
            </w:r>
            <w:r w:rsidRPr="00CC4053">
              <w:rPr>
                <w:rFonts w:ascii="Times New Roman" w:eastAsia="Times New Roman" w:hAnsi="Times New Roman" w:cs="Times New Roman"/>
                <w:color w:val="000000"/>
                <w:spacing w:val="2"/>
                <w:sz w:val="20"/>
                <w:szCs w:val="20"/>
                <w:lang/>
              </w:rPr>
              <w:br/>
              <w:t>4) </w:t>
            </w:r>
            <w:hyperlink r:id="rId37" w:anchor="z6" w:history="1">
              <w:r w:rsidRPr="00CC4053">
                <w:rPr>
                  <w:rFonts w:ascii="Times New Roman" w:eastAsia="Times New Roman" w:hAnsi="Times New Roman" w:cs="Times New Roman"/>
                  <w:color w:val="073A5E"/>
                  <w:spacing w:val="2"/>
                  <w:sz w:val="20"/>
                  <w:szCs w:val="20"/>
                  <w:u w:val="single"/>
                  <w:lang/>
                </w:rPr>
                <w:t>паспорт здоровья</w:t>
              </w:r>
            </w:hyperlink>
            <w:r w:rsidRPr="00CC4053">
              <w:rPr>
                <w:rFonts w:ascii="Times New Roman" w:eastAsia="Times New Roman" w:hAnsi="Times New Roman" w:cs="Times New Roman"/>
                <w:color w:val="000000"/>
                <w:spacing w:val="2"/>
                <w:sz w:val="20"/>
                <w:szCs w:val="20"/>
                <w:lang/>
              </w:rPr>
              <w:t> ребенка по форме, предусмотренной Инструкцией по заполнению и ведению учетной формы 026/у-3 "Паспорт здоровья ребенка", утвержденной приказом Министра здравоохранения Республики Казахстан от 24 июня 2003 года № 469 (зарегистрирован в Государственном реестре нормативных правовых актов за № 2423);</w:t>
            </w:r>
            <w:r w:rsidRPr="00CC4053">
              <w:rPr>
                <w:rFonts w:ascii="Times New Roman" w:eastAsia="Times New Roman" w:hAnsi="Times New Roman" w:cs="Times New Roman"/>
                <w:color w:val="000000"/>
                <w:spacing w:val="2"/>
                <w:sz w:val="20"/>
                <w:szCs w:val="20"/>
                <w:lang/>
              </w:rPr>
              <w:br/>
              <w:t>5)  справка о состоянии здоровья ребенка;</w:t>
            </w:r>
            <w:r w:rsidRPr="00CC4053">
              <w:rPr>
                <w:rFonts w:ascii="Times New Roman" w:eastAsia="Times New Roman" w:hAnsi="Times New Roman" w:cs="Times New Roman"/>
                <w:color w:val="000000"/>
                <w:spacing w:val="2"/>
                <w:sz w:val="20"/>
                <w:szCs w:val="20"/>
                <w:lang/>
              </w:rPr>
              <w:br/>
              <w:t>6) заключение психолого-медико-педагогической консультации (для детей с особыми образовательными потребностями).</w:t>
            </w:r>
            <w:r w:rsidRPr="00CC4053">
              <w:rPr>
                <w:rFonts w:ascii="Times New Roman" w:eastAsia="Times New Roman" w:hAnsi="Times New Roman" w:cs="Times New Roman"/>
                <w:color w:val="000000"/>
                <w:spacing w:val="2"/>
                <w:sz w:val="20"/>
                <w:szCs w:val="20"/>
                <w:lang/>
              </w:rPr>
              <w:br/>
              <w:t>На портал:</w:t>
            </w:r>
            <w:r w:rsidRPr="00CC4053">
              <w:rPr>
                <w:rFonts w:ascii="Times New Roman" w:eastAsia="Times New Roman" w:hAnsi="Times New Roman" w:cs="Times New Roman"/>
                <w:color w:val="000000"/>
                <w:spacing w:val="2"/>
                <w:sz w:val="20"/>
                <w:szCs w:val="20"/>
                <w:lang/>
              </w:rPr>
              <w:br/>
              <w:t>1) направление на зачисление в дошкольную организацию (действительно в течение пяти рабочих дней со дня выдачи);</w:t>
            </w:r>
            <w:r w:rsidRPr="00CC4053">
              <w:rPr>
                <w:rFonts w:ascii="Times New Roman" w:eastAsia="Times New Roman" w:hAnsi="Times New Roman" w:cs="Times New Roman"/>
                <w:color w:val="000000"/>
                <w:spacing w:val="2"/>
                <w:sz w:val="20"/>
                <w:szCs w:val="20"/>
                <w:lang/>
              </w:rPr>
              <w:br/>
              <w:t>2) документ, удостоверяющий личность одного из родителей или законного представителя (для идентификации);</w:t>
            </w:r>
            <w:r w:rsidRPr="00CC4053">
              <w:rPr>
                <w:rFonts w:ascii="Times New Roman" w:eastAsia="Times New Roman" w:hAnsi="Times New Roman" w:cs="Times New Roman"/>
                <w:color w:val="000000"/>
                <w:spacing w:val="2"/>
                <w:sz w:val="20"/>
                <w:szCs w:val="20"/>
                <w:lang/>
              </w:rPr>
              <w:br/>
              <w:t>3) документ, свидетельствующий о рождении ребенка (для идентификации);</w:t>
            </w:r>
            <w:r w:rsidRPr="00CC4053">
              <w:rPr>
                <w:rFonts w:ascii="Times New Roman" w:eastAsia="Times New Roman" w:hAnsi="Times New Roman" w:cs="Times New Roman"/>
                <w:color w:val="000000"/>
                <w:spacing w:val="2"/>
                <w:sz w:val="20"/>
                <w:szCs w:val="20"/>
                <w:lang/>
              </w:rPr>
              <w:br/>
              <w:t>4) </w:t>
            </w:r>
            <w:hyperlink r:id="rId38" w:anchor="z6" w:history="1">
              <w:r w:rsidRPr="00CC4053">
                <w:rPr>
                  <w:rFonts w:ascii="Times New Roman" w:eastAsia="Times New Roman" w:hAnsi="Times New Roman" w:cs="Times New Roman"/>
                  <w:color w:val="073A5E"/>
                  <w:spacing w:val="2"/>
                  <w:sz w:val="20"/>
                  <w:szCs w:val="20"/>
                  <w:u w:val="single"/>
                  <w:lang/>
                </w:rPr>
                <w:t>паспорт здоровья</w:t>
              </w:r>
            </w:hyperlink>
            <w:r w:rsidRPr="00CC4053">
              <w:rPr>
                <w:rFonts w:ascii="Times New Roman" w:eastAsia="Times New Roman" w:hAnsi="Times New Roman" w:cs="Times New Roman"/>
                <w:color w:val="000000"/>
                <w:spacing w:val="2"/>
                <w:sz w:val="20"/>
                <w:szCs w:val="20"/>
                <w:lang/>
              </w:rPr>
              <w:t> ребенка по форме, предусмотренной Инструкцией по заполнению и ведению учетной формы 026/у-3 "Паспорт здоровья ребенка", утвержденной приказом Министра здравоохранения Республики Казахстан от 24 июня 2003 года № 469 (зарегистрирован в Государственном реестре нормативных правовых актов за № 2423) (электронная копия);</w:t>
            </w:r>
            <w:r w:rsidRPr="00CC4053">
              <w:rPr>
                <w:rFonts w:ascii="Times New Roman" w:eastAsia="Times New Roman" w:hAnsi="Times New Roman" w:cs="Times New Roman"/>
                <w:color w:val="000000"/>
                <w:spacing w:val="2"/>
                <w:sz w:val="20"/>
                <w:szCs w:val="20"/>
                <w:lang/>
              </w:rPr>
              <w:br/>
              <w:t>5) справка о состоянии здоровья ребенка (электронная копия);</w:t>
            </w:r>
            <w:r w:rsidRPr="00CC4053">
              <w:rPr>
                <w:rFonts w:ascii="Times New Roman" w:eastAsia="Times New Roman" w:hAnsi="Times New Roman" w:cs="Times New Roman"/>
                <w:color w:val="000000"/>
                <w:spacing w:val="2"/>
                <w:sz w:val="20"/>
                <w:szCs w:val="20"/>
                <w:lang/>
              </w:rPr>
              <w:br/>
              <w:t>6) заключение психолого-медико-педагогической консультации (для детей с особыми образовательными потребностями) (сканированная копия, при наличии).</w:t>
            </w:r>
            <w:r w:rsidRPr="00CC4053">
              <w:rPr>
                <w:rFonts w:ascii="Times New Roman" w:eastAsia="Times New Roman" w:hAnsi="Times New Roman" w:cs="Times New Roman"/>
                <w:color w:val="000000"/>
                <w:spacing w:val="2"/>
                <w:sz w:val="20"/>
                <w:szCs w:val="20"/>
                <w:lang/>
              </w:rPr>
              <w:br/>
              <w:t>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услугополучатели на данной территории предоставляют непосредственно в организации образования документы, перечисленные в подпункте 4), 5) и 6) абзаца первого и подпункте 4), 5) и 6) абзаца второго настоящего пункта по мере снятия ограничительных мероприятий, прекращения действия чрезвычайного положения.</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9</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CC4053">
              <w:rPr>
                <w:rFonts w:ascii="Times New Roman" w:eastAsia="Times New Roman" w:hAnsi="Times New Roman" w:cs="Times New Roman"/>
                <w:color w:val="000000"/>
                <w:spacing w:val="2"/>
                <w:sz w:val="20"/>
                <w:szCs w:val="20"/>
                <w:lang/>
              </w:rPr>
              <w:b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10</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Максимально допустимое время ожидания до момента приема документов – 15 минут.</w:t>
            </w:r>
            <w:r w:rsidRPr="00CC4053">
              <w:rPr>
                <w:rFonts w:ascii="Times New Roman" w:eastAsia="Times New Roman" w:hAnsi="Times New Roman" w:cs="Times New Roman"/>
                <w:color w:val="000000"/>
                <w:spacing w:val="2"/>
                <w:sz w:val="20"/>
                <w:szCs w:val="20"/>
                <w:lang/>
              </w:rPr>
              <w:br/>
            </w:r>
            <w:bookmarkStart w:id="47" w:name="z235"/>
            <w:bookmarkEnd w:id="47"/>
            <w:r w:rsidRPr="00CC4053">
              <w:rPr>
                <w:rFonts w:ascii="Times New Roman" w:eastAsia="Times New Roman" w:hAnsi="Times New Roman" w:cs="Times New Roman"/>
                <w:color w:val="000000"/>
                <w:spacing w:val="2"/>
                <w:sz w:val="20"/>
                <w:szCs w:val="20"/>
                <w:lang/>
              </w:rPr>
              <w:t>Максимально допустимое время обслуживания – 15 минут.</w:t>
            </w:r>
            <w:r w:rsidRPr="00CC4053">
              <w:rPr>
                <w:rFonts w:ascii="Times New Roman" w:eastAsia="Times New Roman" w:hAnsi="Times New Roman" w:cs="Times New Roman"/>
                <w:color w:val="000000"/>
                <w:spacing w:val="2"/>
                <w:sz w:val="20"/>
                <w:szCs w:val="20"/>
                <w:lang/>
              </w:rPr>
              <w:br/>
            </w:r>
            <w:bookmarkStart w:id="48" w:name="z236"/>
            <w:bookmarkEnd w:id="48"/>
            <w:r w:rsidRPr="00CC4053">
              <w:rPr>
                <w:rFonts w:ascii="Times New Roman" w:eastAsia="Times New Roman" w:hAnsi="Times New Roman" w:cs="Times New Roman"/>
                <w:color w:val="000000"/>
                <w:spacing w:val="2"/>
                <w:sz w:val="20"/>
                <w:szCs w:val="20"/>
                <w:lang/>
              </w:rPr>
              <w:t>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интернет-ресурса услугодателя, справочных служб по вопросам оказания государственной услуги, а также Единого контакт-центра.</w:t>
            </w:r>
            <w:r w:rsidRPr="00CC4053">
              <w:rPr>
                <w:rFonts w:ascii="Times New Roman" w:eastAsia="Times New Roman" w:hAnsi="Times New Roman" w:cs="Times New Roman"/>
                <w:color w:val="000000"/>
                <w:spacing w:val="2"/>
                <w:sz w:val="20"/>
                <w:szCs w:val="20"/>
                <w:lang/>
              </w:rPr>
              <w:br/>
            </w:r>
            <w:bookmarkStart w:id="49" w:name="z237"/>
            <w:bookmarkEnd w:id="49"/>
            <w:r w:rsidRPr="00CC4053">
              <w:rPr>
                <w:rFonts w:ascii="Times New Roman" w:eastAsia="Times New Roman" w:hAnsi="Times New Roman" w:cs="Times New Roman"/>
                <w:color w:val="000000"/>
                <w:spacing w:val="2"/>
                <w:sz w:val="20"/>
                <w:szCs w:val="20"/>
                <w:lang/>
              </w:rPr>
              <w:t xml:space="preserve">Контактные телефоны справочных служб по вопросам оказания государственной услуги указаны на интернет-ресурсе Министерства www.edu.gov.kz в разделе "Государственные </w:t>
            </w:r>
            <w:r w:rsidRPr="00CC4053">
              <w:rPr>
                <w:rFonts w:ascii="Times New Roman" w:eastAsia="Times New Roman" w:hAnsi="Times New Roman" w:cs="Times New Roman"/>
                <w:color w:val="000000"/>
                <w:spacing w:val="2"/>
                <w:sz w:val="20"/>
                <w:szCs w:val="20"/>
                <w:lang/>
              </w:rPr>
              <w:lastRenderedPageBreak/>
              <w:t>услуги".</w:t>
            </w:r>
            <w:r w:rsidRPr="00CC4053">
              <w:rPr>
                <w:rFonts w:ascii="Times New Roman" w:eastAsia="Times New Roman" w:hAnsi="Times New Roman" w:cs="Times New Roman"/>
                <w:color w:val="000000"/>
                <w:spacing w:val="2"/>
                <w:sz w:val="20"/>
                <w:szCs w:val="20"/>
                <w:lang/>
              </w:rPr>
              <w:br/>
              <w:t>Телефоны Единого контакт-центра по вопросам оказания государственных услуг: 1414, 8 800 080 7777.</w:t>
            </w:r>
          </w:p>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Скачать</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2048" w:type="dxa"/>
        <w:tblCellMar>
          <w:left w:w="0" w:type="dxa"/>
          <w:right w:w="0" w:type="dxa"/>
        </w:tblCellMar>
        <w:tblLook w:val="04A0" w:firstRow="1" w:lastRow="0" w:firstColumn="1" w:lastColumn="0" w:noHBand="0" w:noVBand="1"/>
      </w:tblPr>
      <w:tblGrid>
        <w:gridCol w:w="7088"/>
        <w:gridCol w:w="4960"/>
      </w:tblGrid>
      <w:tr w:rsidR="00CC4053" w:rsidRPr="00CC4053" w:rsidTr="00CC4053">
        <w:tc>
          <w:tcPr>
            <w:tcW w:w="7088"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50" w:name="z238"/>
            <w:bookmarkEnd w:id="50"/>
            <w:r w:rsidRPr="00CC4053">
              <w:rPr>
                <w:rFonts w:ascii="Times New Roman" w:eastAsia="Times New Roman" w:hAnsi="Times New Roman" w:cs="Times New Roman"/>
                <w:sz w:val="20"/>
                <w:szCs w:val="20"/>
                <w:lang/>
              </w:rPr>
              <w:t>Приложение к приказу</w:t>
            </w:r>
            <w:r w:rsidRPr="00CC4053">
              <w:rPr>
                <w:rFonts w:ascii="Times New Roman" w:eastAsia="Times New Roman" w:hAnsi="Times New Roman" w:cs="Times New Roman"/>
                <w:sz w:val="20"/>
                <w:szCs w:val="20"/>
                <w:lang/>
              </w:rPr>
              <w:br/>
              <w:t>Министра образования и науки</w:t>
            </w:r>
            <w:r w:rsidRPr="00CC4053">
              <w:rPr>
                <w:rFonts w:ascii="Times New Roman" w:eastAsia="Times New Roman" w:hAnsi="Times New Roman" w:cs="Times New Roman"/>
                <w:sz w:val="20"/>
                <w:szCs w:val="20"/>
                <w:lang/>
              </w:rPr>
              <w:br/>
              <w:t>Республики Казахстан</w:t>
            </w:r>
            <w:r w:rsidRPr="00CC4053">
              <w:rPr>
                <w:rFonts w:ascii="Times New Roman" w:eastAsia="Times New Roman" w:hAnsi="Times New Roman" w:cs="Times New Roman"/>
                <w:sz w:val="20"/>
                <w:szCs w:val="20"/>
                <w:lang/>
              </w:rPr>
              <w:br/>
              <w:t>от 19 июня 2020 года № 254</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Перечень, утративших силу, некоторых приказов Министра образования и науки Республики Казахстан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w:t>
      </w:r>
      <w:hyperlink r:id="rId39" w:anchor="z1" w:history="1">
        <w:r w:rsidRPr="00CC4053">
          <w:rPr>
            <w:rFonts w:ascii="Times New Roman" w:eastAsia="Times New Roman" w:hAnsi="Times New Roman" w:cs="Times New Roman"/>
            <w:color w:val="073A5E"/>
            <w:spacing w:val="2"/>
            <w:sz w:val="20"/>
            <w:szCs w:val="20"/>
            <w:u w:val="single"/>
            <w:lang/>
          </w:rPr>
          <w:t>Приказ</w:t>
        </w:r>
      </w:hyperlink>
      <w:r w:rsidRPr="00CC4053">
        <w:rPr>
          <w:rFonts w:ascii="Times New Roman" w:eastAsia="Times New Roman" w:hAnsi="Times New Roman" w:cs="Times New Roman"/>
          <w:color w:val="000000"/>
          <w:spacing w:val="2"/>
          <w:sz w:val="20"/>
          <w:szCs w:val="20"/>
          <w:lang/>
        </w:rPr>
        <w:t>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8 мая 2015 года № 10981, опубликован в Информационно-правовой системе "Әділет" 18 мая 2015 года, газете "Казахстанская правда" 23 июля 2015 года № 138 (28014)).</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w:t>
      </w:r>
      <w:hyperlink r:id="rId40" w:anchor="z1" w:history="1">
        <w:r w:rsidRPr="00CC4053">
          <w:rPr>
            <w:rFonts w:ascii="Times New Roman" w:eastAsia="Times New Roman" w:hAnsi="Times New Roman" w:cs="Times New Roman"/>
            <w:color w:val="073A5E"/>
            <w:spacing w:val="2"/>
            <w:sz w:val="20"/>
            <w:szCs w:val="20"/>
            <w:u w:val="single"/>
            <w:lang/>
          </w:rPr>
          <w:t>Приказ</w:t>
        </w:r>
      </w:hyperlink>
      <w:r w:rsidRPr="00CC4053">
        <w:rPr>
          <w:rFonts w:ascii="Times New Roman" w:eastAsia="Times New Roman" w:hAnsi="Times New Roman" w:cs="Times New Roman"/>
          <w:color w:val="000000"/>
          <w:spacing w:val="2"/>
          <w:sz w:val="20"/>
          <w:szCs w:val="20"/>
          <w:lang/>
        </w:rPr>
        <w:t> Министра образования и науки Республики Казахстан от 21 января 2016 года № 58 "О внесении изменения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25 февраля 2016 года № 13255, опубликован в Информационно-правовой системе "Әділет" 10 марта 2016 года).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w:t>
      </w:r>
      <w:hyperlink r:id="rId41" w:anchor="z2" w:history="1">
        <w:r w:rsidRPr="00CC4053">
          <w:rPr>
            <w:rFonts w:ascii="Times New Roman" w:eastAsia="Times New Roman" w:hAnsi="Times New Roman" w:cs="Times New Roman"/>
            <w:color w:val="073A5E"/>
            <w:spacing w:val="2"/>
            <w:sz w:val="20"/>
            <w:szCs w:val="20"/>
            <w:u w:val="single"/>
            <w:lang/>
          </w:rPr>
          <w:t>Приказ</w:t>
        </w:r>
      </w:hyperlink>
      <w:r w:rsidRPr="00CC4053">
        <w:rPr>
          <w:rFonts w:ascii="Times New Roman" w:eastAsia="Times New Roman" w:hAnsi="Times New Roman" w:cs="Times New Roman"/>
          <w:color w:val="000000"/>
          <w:spacing w:val="2"/>
          <w:sz w:val="20"/>
          <w:szCs w:val="20"/>
          <w:lang/>
        </w:rPr>
        <w:t> Министра образования и науки Республики Казахстан от 11 октября 2017 года № 518 "О внесении изменений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3 ноября 2017 года № 15966, опубликован в Эталонном контрольном банке НПА РК в электронном виде 15 ноября 2017 года).</w:t>
      </w:r>
    </w:p>
    <w:p w:rsidR="00D14A4F" w:rsidRPr="00CC4053" w:rsidRDefault="00D14A4F"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rPr>
          <w:rFonts w:ascii="Times New Roman" w:hAnsi="Times New Roman" w:cs="Times New Roman"/>
        </w:rPr>
      </w:pPr>
    </w:p>
    <w:p w:rsidR="00CC4053" w:rsidRPr="00CC4053" w:rsidRDefault="00CC4053" w:rsidP="00CC4053">
      <w:pPr>
        <w:spacing w:after="0" w:line="240" w:lineRule="auto"/>
        <w:textAlignment w:val="baseline"/>
        <w:outlineLvl w:val="0"/>
        <w:rPr>
          <w:rFonts w:ascii="Times New Roman" w:eastAsia="Times New Roman" w:hAnsi="Times New Roman" w:cs="Times New Roman"/>
          <w:color w:val="444444"/>
          <w:kern w:val="36"/>
          <w:sz w:val="39"/>
          <w:szCs w:val="39"/>
          <w:lang/>
        </w:rPr>
      </w:pPr>
      <w:r w:rsidRPr="00CC4053">
        <w:rPr>
          <w:rFonts w:ascii="Times New Roman" w:eastAsia="Times New Roman" w:hAnsi="Times New Roman" w:cs="Times New Roman"/>
          <w:color w:val="444444"/>
          <w:kern w:val="36"/>
          <w:sz w:val="39"/>
          <w:szCs w:val="39"/>
          <w:lang/>
        </w:rPr>
        <w:lastRenderedPageBreak/>
        <w:t>Мектепке дейінгі білім беру саласында мемлекеттік қызметтер көрсету қағидаларын бекіту туралы</w:t>
      </w:r>
    </w:p>
    <w:p w:rsidR="00CC4053" w:rsidRPr="00CC4053" w:rsidRDefault="00CC4053" w:rsidP="00CC4053">
      <w:pPr>
        <w:spacing w:after="0" w:line="240" w:lineRule="auto"/>
        <w:textAlignment w:val="baseline"/>
        <w:rPr>
          <w:rFonts w:ascii="Times New Roman" w:eastAsia="Times New Roman" w:hAnsi="Times New Roman" w:cs="Times New Roman"/>
          <w:color w:val="666666"/>
          <w:spacing w:val="2"/>
          <w:sz w:val="20"/>
          <w:szCs w:val="20"/>
          <w:lang/>
        </w:rPr>
      </w:pPr>
      <w:r w:rsidRPr="00CC4053">
        <w:rPr>
          <w:rFonts w:ascii="Times New Roman" w:eastAsia="Times New Roman" w:hAnsi="Times New Roman" w:cs="Times New Roman"/>
          <w:color w:val="666666"/>
          <w:spacing w:val="2"/>
          <w:sz w:val="20"/>
          <w:szCs w:val="20"/>
          <w:lang/>
        </w:rPr>
        <w:t>Қазақстан Республикасы Білім және ғылым министрінің 2020 жылғы 19 маусымдағы № 254 бұйрығы. Қазақстан Республикасының Әділет министрлігінде 2020 жылғы 22 маусымда № 20883 болып тіркелді.</w:t>
      </w:r>
    </w:p>
    <w:p w:rsidR="00CC4053" w:rsidRPr="00CC4053" w:rsidRDefault="00CC4053" w:rsidP="00CC4053">
      <w:pPr>
        <w:numPr>
          <w:ilvl w:val="0"/>
          <w:numId w:val="2"/>
        </w:numPr>
        <w:spacing w:after="0" w:line="240" w:lineRule="auto"/>
        <w:ind w:left="255"/>
        <w:textAlignment w:val="baseline"/>
        <w:rPr>
          <w:rFonts w:ascii="Times New Roman" w:eastAsia="Times New Roman" w:hAnsi="Times New Roman" w:cs="Times New Roman"/>
          <w:color w:val="444444"/>
          <w:sz w:val="23"/>
          <w:szCs w:val="23"/>
          <w:lang/>
        </w:rPr>
      </w:pPr>
      <w:hyperlink r:id="rId42" w:history="1">
        <w:r w:rsidRPr="00CC4053">
          <w:rPr>
            <w:rFonts w:ascii="Times New Roman" w:eastAsia="Times New Roman" w:hAnsi="Times New Roman" w:cs="Times New Roman"/>
            <w:color w:val="073A5E"/>
            <w:spacing w:val="5"/>
            <w:sz w:val="23"/>
            <w:szCs w:val="23"/>
            <w:u w:val="single"/>
            <w:lang/>
          </w:rPr>
          <w:t>Мәтін</w:t>
        </w:r>
      </w:hyperlink>
    </w:p>
    <w:p w:rsidR="00CC4053" w:rsidRPr="00CC4053" w:rsidRDefault="00CC4053" w:rsidP="00CC4053">
      <w:pPr>
        <w:numPr>
          <w:ilvl w:val="0"/>
          <w:numId w:val="2"/>
        </w:numPr>
        <w:spacing w:after="0" w:line="240" w:lineRule="auto"/>
        <w:ind w:left="255"/>
        <w:textAlignment w:val="baseline"/>
        <w:rPr>
          <w:rFonts w:ascii="Times New Roman" w:eastAsia="Times New Roman" w:hAnsi="Times New Roman" w:cs="Times New Roman"/>
          <w:color w:val="444444"/>
          <w:sz w:val="23"/>
          <w:szCs w:val="23"/>
          <w:lang/>
        </w:rPr>
      </w:pPr>
      <w:r w:rsidRPr="00CC4053">
        <w:rPr>
          <w:rFonts w:ascii="Times New Roman" w:eastAsia="Times New Roman" w:hAnsi="Times New Roman" w:cs="Times New Roman"/>
          <w:color w:val="777777"/>
          <w:spacing w:val="5"/>
          <w:sz w:val="23"/>
          <w:szCs w:val="23"/>
          <w:bdr w:val="none" w:sz="0" w:space="0" w:color="auto" w:frame="1"/>
          <w:lang/>
        </w:rPr>
        <w:t>Ресми жарияланым</w:t>
      </w:r>
    </w:p>
    <w:p w:rsidR="00CC4053" w:rsidRPr="00CC4053" w:rsidRDefault="00CC4053" w:rsidP="00CC4053">
      <w:pPr>
        <w:numPr>
          <w:ilvl w:val="0"/>
          <w:numId w:val="2"/>
        </w:numPr>
        <w:spacing w:after="0" w:line="240" w:lineRule="auto"/>
        <w:ind w:left="255"/>
        <w:textAlignment w:val="baseline"/>
        <w:rPr>
          <w:rFonts w:ascii="Times New Roman" w:eastAsia="Times New Roman" w:hAnsi="Times New Roman" w:cs="Times New Roman"/>
          <w:color w:val="444444"/>
          <w:sz w:val="23"/>
          <w:szCs w:val="23"/>
          <w:lang/>
        </w:rPr>
      </w:pPr>
      <w:hyperlink r:id="rId43" w:history="1">
        <w:r w:rsidRPr="00CC4053">
          <w:rPr>
            <w:rFonts w:ascii="Times New Roman" w:eastAsia="Times New Roman" w:hAnsi="Times New Roman" w:cs="Times New Roman"/>
            <w:color w:val="1E1E1E"/>
            <w:spacing w:val="5"/>
            <w:sz w:val="23"/>
            <w:szCs w:val="23"/>
            <w:u w:val="single"/>
            <w:lang/>
          </w:rPr>
          <w:t>Ақпарат</w:t>
        </w:r>
      </w:hyperlink>
    </w:p>
    <w:p w:rsidR="00CC4053" w:rsidRPr="00CC4053" w:rsidRDefault="00CC4053" w:rsidP="00CC4053">
      <w:pPr>
        <w:numPr>
          <w:ilvl w:val="0"/>
          <w:numId w:val="2"/>
        </w:numPr>
        <w:spacing w:after="0" w:line="240" w:lineRule="auto"/>
        <w:ind w:left="255"/>
        <w:textAlignment w:val="baseline"/>
        <w:rPr>
          <w:rFonts w:ascii="Times New Roman" w:eastAsia="Times New Roman" w:hAnsi="Times New Roman" w:cs="Times New Roman"/>
          <w:color w:val="444444"/>
          <w:sz w:val="23"/>
          <w:szCs w:val="23"/>
          <w:lang/>
        </w:rPr>
      </w:pPr>
      <w:hyperlink r:id="rId44" w:history="1">
        <w:r w:rsidRPr="00CC4053">
          <w:rPr>
            <w:rFonts w:ascii="Times New Roman" w:eastAsia="Times New Roman" w:hAnsi="Times New Roman" w:cs="Times New Roman"/>
            <w:color w:val="1E1E1E"/>
            <w:spacing w:val="5"/>
            <w:sz w:val="23"/>
            <w:szCs w:val="23"/>
            <w:u w:val="single"/>
            <w:lang/>
          </w:rPr>
          <w:t>Өзгерістер тарихы</w:t>
        </w:r>
      </w:hyperlink>
    </w:p>
    <w:p w:rsidR="00CC4053" w:rsidRPr="00CC4053" w:rsidRDefault="00CC4053" w:rsidP="00CC4053">
      <w:pPr>
        <w:numPr>
          <w:ilvl w:val="0"/>
          <w:numId w:val="2"/>
        </w:numPr>
        <w:spacing w:after="0" w:line="240" w:lineRule="auto"/>
        <w:ind w:left="255"/>
        <w:textAlignment w:val="baseline"/>
        <w:rPr>
          <w:rFonts w:ascii="Times New Roman" w:eastAsia="Times New Roman" w:hAnsi="Times New Roman" w:cs="Times New Roman"/>
          <w:color w:val="444444"/>
          <w:sz w:val="23"/>
          <w:szCs w:val="23"/>
          <w:lang/>
        </w:rPr>
      </w:pPr>
      <w:hyperlink r:id="rId45" w:history="1">
        <w:r w:rsidRPr="00CC4053">
          <w:rPr>
            <w:rFonts w:ascii="Times New Roman" w:eastAsia="Times New Roman" w:hAnsi="Times New Roman" w:cs="Times New Roman"/>
            <w:color w:val="1E1E1E"/>
            <w:spacing w:val="5"/>
            <w:sz w:val="23"/>
            <w:szCs w:val="23"/>
            <w:u w:val="single"/>
            <w:lang/>
          </w:rPr>
          <w:t>Сілтемелер</w:t>
        </w:r>
      </w:hyperlink>
    </w:p>
    <w:p w:rsidR="00CC4053" w:rsidRPr="00CC4053" w:rsidRDefault="00CC4053" w:rsidP="00CC4053">
      <w:pPr>
        <w:numPr>
          <w:ilvl w:val="0"/>
          <w:numId w:val="2"/>
        </w:numPr>
        <w:spacing w:after="0" w:line="240" w:lineRule="auto"/>
        <w:ind w:left="255"/>
        <w:textAlignment w:val="baseline"/>
        <w:rPr>
          <w:rFonts w:ascii="Times New Roman" w:eastAsia="Times New Roman" w:hAnsi="Times New Roman" w:cs="Times New Roman"/>
          <w:color w:val="444444"/>
          <w:sz w:val="23"/>
          <w:szCs w:val="23"/>
          <w:lang/>
        </w:rPr>
      </w:pPr>
      <w:hyperlink r:id="rId46" w:history="1">
        <w:r w:rsidRPr="00CC4053">
          <w:rPr>
            <w:rFonts w:ascii="Times New Roman" w:eastAsia="Times New Roman" w:hAnsi="Times New Roman" w:cs="Times New Roman"/>
            <w:color w:val="1E1E1E"/>
            <w:spacing w:val="5"/>
            <w:sz w:val="23"/>
            <w:szCs w:val="23"/>
            <w:u w:val="single"/>
            <w:lang/>
          </w:rPr>
          <w:t>Көшіру</w:t>
        </w:r>
      </w:hyperlink>
    </w:p>
    <w:p w:rsidR="00CC4053" w:rsidRPr="00CC4053" w:rsidRDefault="00CC4053" w:rsidP="00CC4053">
      <w:pPr>
        <w:numPr>
          <w:ilvl w:val="0"/>
          <w:numId w:val="2"/>
        </w:numPr>
        <w:spacing w:after="0" w:line="240" w:lineRule="auto"/>
        <w:ind w:left="255"/>
        <w:textAlignment w:val="baseline"/>
        <w:rPr>
          <w:rFonts w:ascii="Times New Roman" w:eastAsia="Times New Roman" w:hAnsi="Times New Roman" w:cs="Times New Roman"/>
          <w:color w:val="444444"/>
          <w:sz w:val="23"/>
          <w:szCs w:val="23"/>
          <w:lang/>
        </w:rPr>
      </w:pPr>
      <w:r w:rsidRPr="00CC4053">
        <w:rPr>
          <w:rFonts w:ascii="Times New Roman" w:eastAsia="Times New Roman" w:hAnsi="Times New Roman" w:cs="Times New Roman"/>
          <w:color w:val="444444"/>
          <w:sz w:val="23"/>
          <w:szCs w:val="23"/>
          <w:lang/>
        </w:rPr>
        <w:t>Басқа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"Мемлекеттік қызметтер туралы" 2013 жылғы 15 сәуірдегі Қазақстан Республикасы Заңының </w:t>
      </w:r>
      <w:hyperlink r:id="rId47" w:anchor="z12" w:history="1">
        <w:r w:rsidRPr="00CC4053">
          <w:rPr>
            <w:rFonts w:ascii="Times New Roman" w:eastAsia="Times New Roman" w:hAnsi="Times New Roman" w:cs="Times New Roman"/>
            <w:color w:val="073A5E"/>
            <w:spacing w:val="2"/>
            <w:sz w:val="20"/>
            <w:szCs w:val="20"/>
            <w:u w:val="single"/>
            <w:lang/>
          </w:rPr>
          <w:t>10-бабының</w:t>
        </w:r>
      </w:hyperlink>
      <w:r w:rsidRPr="00CC4053">
        <w:rPr>
          <w:rFonts w:ascii="Times New Roman" w:eastAsia="Times New Roman" w:hAnsi="Times New Roman" w:cs="Times New Roman"/>
          <w:color w:val="000000"/>
          <w:spacing w:val="2"/>
          <w:sz w:val="20"/>
          <w:szCs w:val="20"/>
          <w:lang/>
        </w:rPr>
        <w:t> 1) тармақшасына сәйкес БҰЙЫРАМЫН: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Қоса беріліп отырған Мектепке дейінгі білім беру саласында мемлекеттік қызметтер көрсету </w:t>
      </w:r>
      <w:hyperlink r:id="rId48" w:anchor="z11" w:history="1">
        <w:r w:rsidRPr="00CC4053">
          <w:rPr>
            <w:rFonts w:ascii="Times New Roman" w:eastAsia="Times New Roman" w:hAnsi="Times New Roman" w:cs="Times New Roman"/>
            <w:color w:val="073A5E"/>
            <w:spacing w:val="2"/>
            <w:sz w:val="20"/>
            <w:szCs w:val="20"/>
            <w:u w:val="single"/>
            <w:lang/>
          </w:rPr>
          <w:t>қағидалары</w:t>
        </w:r>
      </w:hyperlink>
      <w:r w:rsidRPr="00CC4053">
        <w:rPr>
          <w:rFonts w:ascii="Times New Roman" w:eastAsia="Times New Roman" w:hAnsi="Times New Roman" w:cs="Times New Roman"/>
          <w:color w:val="000000"/>
          <w:spacing w:val="2"/>
          <w:sz w:val="20"/>
          <w:szCs w:val="20"/>
          <w:lang/>
        </w:rPr>
        <w:t> бекітілсін.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Осы бұйрыққа </w:t>
      </w:r>
      <w:hyperlink r:id="rId49" w:anchor="z58" w:history="1">
        <w:r w:rsidRPr="00CC4053">
          <w:rPr>
            <w:rFonts w:ascii="Times New Roman" w:eastAsia="Times New Roman" w:hAnsi="Times New Roman" w:cs="Times New Roman"/>
            <w:color w:val="073A5E"/>
            <w:spacing w:val="2"/>
            <w:sz w:val="20"/>
            <w:szCs w:val="20"/>
            <w:u w:val="single"/>
            <w:lang/>
          </w:rPr>
          <w:t>қосымшаға</w:t>
        </w:r>
      </w:hyperlink>
      <w:r w:rsidRPr="00CC4053">
        <w:rPr>
          <w:rFonts w:ascii="Times New Roman" w:eastAsia="Times New Roman" w:hAnsi="Times New Roman" w:cs="Times New Roman"/>
          <w:color w:val="000000"/>
          <w:spacing w:val="2"/>
          <w:sz w:val="20"/>
          <w:szCs w:val="20"/>
          <w:lang/>
        </w:rPr>
        <w:t> сәйкес Қазақстан Республикасы Білім және ғылым министрінің кейбір бұйрықтарының күші жойылсын.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Қазақстан Республикасы Білім және ғылым министрлігінің Мектепке дейінгі және орта білім беру комитеті заңнамада белгіленген тәртіпте: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осы бұйрықтың Қазақстан Республикасы Әділет министрлігінде мемлекеттік тіркелуін;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осы бұйрықты Қазақстан Республикасы Білім және ғылым министрлігінің интернет-ресурсында орналастыруды;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w:t>
      </w:r>
      <w:hyperlink r:id="rId50" w:anchor="z5" w:history="1">
        <w:r w:rsidRPr="00CC4053">
          <w:rPr>
            <w:rFonts w:ascii="Times New Roman" w:eastAsia="Times New Roman" w:hAnsi="Times New Roman" w:cs="Times New Roman"/>
            <w:color w:val="073A5E"/>
            <w:spacing w:val="2"/>
            <w:sz w:val="20"/>
            <w:szCs w:val="20"/>
            <w:u w:val="single"/>
            <w:lang/>
          </w:rPr>
          <w:t>1)</w:t>
        </w:r>
      </w:hyperlink>
      <w:r w:rsidRPr="00CC4053">
        <w:rPr>
          <w:rFonts w:ascii="Times New Roman" w:eastAsia="Times New Roman" w:hAnsi="Times New Roman" w:cs="Times New Roman"/>
          <w:color w:val="000000"/>
          <w:spacing w:val="2"/>
          <w:sz w:val="20"/>
          <w:szCs w:val="20"/>
          <w:lang/>
        </w:rPr>
        <w:t>, </w:t>
      </w:r>
      <w:hyperlink r:id="rId51" w:anchor="z6" w:history="1">
        <w:r w:rsidRPr="00CC4053">
          <w:rPr>
            <w:rFonts w:ascii="Times New Roman" w:eastAsia="Times New Roman" w:hAnsi="Times New Roman" w:cs="Times New Roman"/>
            <w:color w:val="073A5E"/>
            <w:spacing w:val="2"/>
            <w:sz w:val="20"/>
            <w:szCs w:val="20"/>
            <w:u w:val="single"/>
            <w:lang/>
          </w:rPr>
          <w:t>2)-тармақшаларында</w:t>
        </w:r>
      </w:hyperlink>
      <w:r w:rsidRPr="00CC4053">
        <w:rPr>
          <w:rFonts w:ascii="Times New Roman" w:eastAsia="Times New Roman" w:hAnsi="Times New Roman" w:cs="Times New Roman"/>
          <w:color w:val="000000"/>
          <w:spacing w:val="2"/>
          <w:sz w:val="20"/>
          <w:szCs w:val="20"/>
          <w:lang/>
        </w:rPr>
        <w:t> көзделген іс-шаралардың орындалуы туралы мәліметтерді ұсынуды қамтамасыз етсін.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Осы бұйрықтың орындалуын бақылау жетекшілік жасайтын Қазақстан Республикасының Білім және ғылым вице-министріне жүктелсін.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Осы бұйрық алғашқы ресми жарияланған күнінен кейін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CC4053" w:rsidRPr="00CC4053" w:rsidTr="00CC4053">
        <w:tc>
          <w:tcPr>
            <w:tcW w:w="600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i/>
                <w:iCs/>
                <w:sz w:val="20"/>
                <w:szCs w:val="20"/>
                <w:bdr w:val="none" w:sz="0" w:space="0" w:color="auto" w:frame="1"/>
                <w:lang/>
              </w:rPr>
              <w:t>      Қазақстан Республикасының</w:t>
            </w:r>
            <w:r w:rsidRPr="00CC4053">
              <w:rPr>
                <w:rFonts w:ascii="Times New Roman" w:eastAsia="Times New Roman" w:hAnsi="Times New Roman" w:cs="Times New Roman"/>
                <w:i/>
                <w:iCs/>
                <w:sz w:val="20"/>
                <w:szCs w:val="20"/>
                <w:bdr w:val="none" w:sz="0" w:space="0" w:color="auto" w:frame="1"/>
                <w:lang/>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i/>
                <w:iCs/>
                <w:sz w:val="20"/>
                <w:szCs w:val="20"/>
                <w:bdr w:val="none" w:sz="0" w:space="0" w:color="auto" w:frame="1"/>
                <w:lang/>
              </w:rPr>
              <w:t>А. Аймагамбетов</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1764" w:type="dxa"/>
        <w:tblCellMar>
          <w:left w:w="0" w:type="dxa"/>
          <w:right w:w="0" w:type="dxa"/>
        </w:tblCellMar>
        <w:tblLook w:val="04A0" w:firstRow="1" w:lastRow="0" w:firstColumn="1" w:lastColumn="0" w:noHBand="0" w:noVBand="1"/>
      </w:tblPr>
      <w:tblGrid>
        <w:gridCol w:w="6804"/>
        <w:gridCol w:w="4960"/>
      </w:tblGrid>
      <w:tr w:rsidR="00CC4053" w:rsidRPr="00CC4053" w:rsidTr="00CC4053">
        <w:tc>
          <w:tcPr>
            <w:tcW w:w="6804"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51" w:name="z10"/>
            <w:bookmarkEnd w:id="51"/>
            <w:r w:rsidRPr="00CC4053">
              <w:rPr>
                <w:rFonts w:ascii="Times New Roman" w:eastAsia="Times New Roman" w:hAnsi="Times New Roman" w:cs="Times New Roman"/>
                <w:sz w:val="20"/>
                <w:szCs w:val="20"/>
                <w:lang/>
              </w:rPr>
              <w:t>Қазақстан Республикасы</w:t>
            </w:r>
            <w:r w:rsidRPr="00CC4053">
              <w:rPr>
                <w:rFonts w:ascii="Times New Roman" w:eastAsia="Times New Roman" w:hAnsi="Times New Roman" w:cs="Times New Roman"/>
                <w:sz w:val="20"/>
                <w:szCs w:val="20"/>
                <w:lang/>
              </w:rPr>
              <w:br/>
              <w:t>Білім және ғылым министрінің</w:t>
            </w:r>
            <w:r w:rsidRPr="00CC4053">
              <w:rPr>
                <w:rFonts w:ascii="Times New Roman" w:eastAsia="Times New Roman" w:hAnsi="Times New Roman" w:cs="Times New Roman"/>
                <w:sz w:val="20"/>
                <w:szCs w:val="20"/>
                <w:lang/>
              </w:rPr>
              <w:br/>
              <w:t>2020 жылғы 19 маусымдағы</w:t>
            </w:r>
            <w:r w:rsidRPr="00CC4053">
              <w:rPr>
                <w:rFonts w:ascii="Times New Roman" w:eastAsia="Times New Roman" w:hAnsi="Times New Roman" w:cs="Times New Roman"/>
                <w:sz w:val="20"/>
                <w:szCs w:val="20"/>
                <w:lang/>
              </w:rPr>
              <w:br/>
              <w:t>№ 254 Бұйрықпен</w:t>
            </w:r>
            <w:r w:rsidRPr="00CC4053">
              <w:rPr>
                <w:rFonts w:ascii="Times New Roman" w:eastAsia="Times New Roman" w:hAnsi="Times New Roman" w:cs="Times New Roman"/>
                <w:sz w:val="20"/>
                <w:szCs w:val="20"/>
                <w:lang/>
              </w:rPr>
              <w:br/>
              <w:t>бекітілді</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Мектепке дейінгі білім беру саласында мемлекеттік қызметтер көрсету қағидалары</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1-тарау. Жалпы ережелер</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Мектепке дейінгі білім беру саласында мемлекеттік қызметтер көрсету қағидалары (бұдан әрі – Қағидалар) Қазақстан Республикасы </w:t>
      </w:r>
      <w:hyperlink r:id="rId52" w:anchor="z1" w:history="1">
        <w:r w:rsidRPr="00CC4053">
          <w:rPr>
            <w:rFonts w:ascii="Times New Roman" w:eastAsia="Times New Roman" w:hAnsi="Times New Roman" w:cs="Times New Roman"/>
            <w:color w:val="073A5E"/>
            <w:spacing w:val="2"/>
            <w:sz w:val="20"/>
            <w:szCs w:val="20"/>
            <w:u w:val="single"/>
            <w:lang/>
          </w:rPr>
          <w:t>Конституциясы</w:t>
        </w:r>
      </w:hyperlink>
      <w:r w:rsidRPr="00CC4053">
        <w:rPr>
          <w:rFonts w:ascii="Times New Roman" w:eastAsia="Times New Roman" w:hAnsi="Times New Roman" w:cs="Times New Roman"/>
          <w:color w:val="000000"/>
          <w:spacing w:val="2"/>
          <w:sz w:val="20"/>
          <w:szCs w:val="20"/>
          <w:lang/>
        </w:rPr>
        <w:t>, Қазақстан Республикасы "</w:t>
      </w:r>
      <w:hyperlink r:id="rId53" w:anchor="z2" w:history="1">
        <w:r w:rsidRPr="00CC4053">
          <w:rPr>
            <w:rFonts w:ascii="Times New Roman" w:eastAsia="Times New Roman" w:hAnsi="Times New Roman" w:cs="Times New Roman"/>
            <w:color w:val="073A5E"/>
            <w:spacing w:val="2"/>
            <w:sz w:val="20"/>
            <w:szCs w:val="20"/>
            <w:u w:val="single"/>
            <w:lang/>
          </w:rPr>
          <w:t>Білім туралы</w:t>
        </w:r>
      </w:hyperlink>
      <w:r w:rsidRPr="00CC4053">
        <w:rPr>
          <w:rFonts w:ascii="Times New Roman" w:eastAsia="Times New Roman" w:hAnsi="Times New Roman" w:cs="Times New Roman"/>
          <w:color w:val="000000"/>
          <w:spacing w:val="2"/>
          <w:sz w:val="20"/>
          <w:szCs w:val="20"/>
          <w:lang/>
        </w:rPr>
        <w:t>", "</w:t>
      </w:r>
      <w:hyperlink r:id="rId54" w:anchor="z22" w:history="1">
        <w:r w:rsidRPr="00CC4053">
          <w:rPr>
            <w:rFonts w:ascii="Times New Roman" w:eastAsia="Times New Roman" w:hAnsi="Times New Roman" w:cs="Times New Roman"/>
            <w:color w:val="073A5E"/>
            <w:spacing w:val="2"/>
            <w:sz w:val="20"/>
            <w:szCs w:val="20"/>
            <w:u w:val="single"/>
            <w:lang/>
          </w:rPr>
          <w:t>Педагог мәртебесі туралы</w:t>
        </w:r>
      </w:hyperlink>
      <w:r w:rsidRPr="00CC4053">
        <w:rPr>
          <w:rFonts w:ascii="Times New Roman" w:eastAsia="Times New Roman" w:hAnsi="Times New Roman" w:cs="Times New Roman"/>
          <w:color w:val="000000"/>
          <w:spacing w:val="2"/>
          <w:sz w:val="20"/>
          <w:szCs w:val="20"/>
          <w:lang/>
        </w:rPr>
        <w:t>", "</w:t>
      </w:r>
      <w:hyperlink r:id="rId55" w:anchor="z3" w:history="1">
        <w:r w:rsidRPr="00CC4053">
          <w:rPr>
            <w:rFonts w:ascii="Times New Roman" w:eastAsia="Times New Roman" w:hAnsi="Times New Roman" w:cs="Times New Roman"/>
            <w:color w:val="073A5E"/>
            <w:spacing w:val="2"/>
            <w:sz w:val="20"/>
            <w:szCs w:val="20"/>
            <w:u w:val="single"/>
            <w:lang/>
          </w:rPr>
          <w:t>Арнаулы әлеуметтік қызметтер туралы</w:t>
        </w:r>
      </w:hyperlink>
      <w:r w:rsidRPr="00CC4053">
        <w:rPr>
          <w:rFonts w:ascii="Times New Roman" w:eastAsia="Times New Roman" w:hAnsi="Times New Roman" w:cs="Times New Roman"/>
          <w:color w:val="000000"/>
          <w:spacing w:val="2"/>
          <w:sz w:val="20"/>
          <w:szCs w:val="20"/>
          <w:lang/>
        </w:rPr>
        <w:t>", "</w:t>
      </w:r>
      <w:hyperlink r:id="rId56" w:anchor="z2" w:history="1">
        <w:r w:rsidRPr="00CC4053">
          <w:rPr>
            <w:rFonts w:ascii="Times New Roman" w:eastAsia="Times New Roman" w:hAnsi="Times New Roman" w:cs="Times New Roman"/>
            <w:color w:val="073A5E"/>
            <w:spacing w:val="2"/>
            <w:sz w:val="20"/>
            <w:szCs w:val="20"/>
            <w:u w:val="single"/>
            <w:lang/>
          </w:rPr>
          <w:t>Қазақстан Республикасындағы баланың құқықтары туралы</w:t>
        </w:r>
      </w:hyperlink>
      <w:r w:rsidRPr="00CC4053">
        <w:rPr>
          <w:rFonts w:ascii="Times New Roman" w:eastAsia="Times New Roman" w:hAnsi="Times New Roman" w:cs="Times New Roman"/>
          <w:color w:val="000000"/>
          <w:spacing w:val="2"/>
          <w:sz w:val="20"/>
          <w:szCs w:val="20"/>
          <w:lang/>
        </w:rPr>
        <w:t>", "</w:t>
      </w:r>
      <w:hyperlink r:id="rId57" w:anchor="z1" w:history="1">
        <w:r w:rsidRPr="00CC4053">
          <w:rPr>
            <w:rFonts w:ascii="Times New Roman" w:eastAsia="Times New Roman" w:hAnsi="Times New Roman" w:cs="Times New Roman"/>
            <w:color w:val="073A5E"/>
            <w:spacing w:val="2"/>
            <w:sz w:val="20"/>
            <w:szCs w:val="20"/>
            <w:u w:val="single"/>
            <w:lang/>
          </w:rPr>
          <w:t>Кемтар балаларды әлеуметтiк және медициналық-педагогикалық түзеу арқылы қолдау туралы</w:t>
        </w:r>
      </w:hyperlink>
      <w:r w:rsidRPr="00CC4053">
        <w:rPr>
          <w:rFonts w:ascii="Times New Roman" w:eastAsia="Times New Roman" w:hAnsi="Times New Roman" w:cs="Times New Roman"/>
          <w:color w:val="000000"/>
          <w:spacing w:val="2"/>
          <w:sz w:val="20"/>
          <w:szCs w:val="20"/>
          <w:lang/>
        </w:rPr>
        <w:t>", "</w:t>
      </w:r>
      <w:hyperlink r:id="rId58" w:anchor="z2" w:history="1">
        <w:r w:rsidRPr="00CC4053">
          <w:rPr>
            <w:rFonts w:ascii="Times New Roman" w:eastAsia="Times New Roman" w:hAnsi="Times New Roman" w:cs="Times New Roman"/>
            <w:color w:val="073A5E"/>
            <w:spacing w:val="2"/>
            <w:sz w:val="20"/>
            <w:szCs w:val="20"/>
            <w:u w:val="single"/>
            <w:lang/>
          </w:rPr>
          <w:t>Әскери қызмет және әскери қызметшілердің мәртебесі туралы</w:t>
        </w:r>
      </w:hyperlink>
      <w:r w:rsidRPr="00CC4053">
        <w:rPr>
          <w:rFonts w:ascii="Times New Roman" w:eastAsia="Times New Roman" w:hAnsi="Times New Roman" w:cs="Times New Roman"/>
          <w:color w:val="000000"/>
          <w:spacing w:val="2"/>
          <w:sz w:val="20"/>
          <w:szCs w:val="20"/>
          <w:lang/>
        </w:rPr>
        <w:t>", "</w:t>
      </w:r>
      <w:hyperlink r:id="rId59" w:anchor="z2" w:history="1">
        <w:r w:rsidRPr="00CC4053">
          <w:rPr>
            <w:rFonts w:ascii="Times New Roman" w:eastAsia="Times New Roman" w:hAnsi="Times New Roman" w:cs="Times New Roman"/>
            <w:color w:val="073A5E"/>
            <w:spacing w:val="2"/>
            <w:sz w:val="20"/>
            <w:szCs w:val="20"/>
            <w:u w:val="single"/>
            <w:lang/>
          </w:rPr>
          <w:t>Қазақстан Республикасының арнаулы мемлекеттік органдары туралы</w:t>
        </w:r>
      </w:hyperlink>
      <w:r w:rsidRPr="00CC4053">
        <w:rPr>
          <w:rFonts w:ascii="Times New Roman" w:eastAsia="Times New Roman" w:hAnsi="Times New Roman" w:cs="Times New Roman"/>
          <w:color w:val="000000"/>
          <w:spacing w:val="2"/>
          <w:sz w:val="20"/>
          <w:szCs w:val="20"/>
          <w:lang/>
        </w:rPr>
        <w:t>" заңдарына, "Мемлекеттік қызметтер көрсету туралы" 2013 жылғы 15 сәуірдегі Қазақстан Республикасы Заңының </w:t>
      </w:r>
      <w:hyperlink r:id="rId60" w:anchor="z12" w:history="1">
        <w:r w:rsidRPr="00CC4053">
          <w:rPr>
            <w:rFonts w:ascii="Times New Roman" w:eastAsia="Times New Roman" w:hAnsi="Times New Roman" w:cs="Times New Roman"/>
            <w:color w:val="073A5E"/>
            <w:spacing w:val="2"/>
            <w:sz w:val="20"/>
            <w:szCs w:val="20"/>
            <w:u w:val="single"/>
            <w:lang/>
          </w:rPr>
          <w:t>10-бабының</w:t>
        </w:r>
      </w:hyperlink>
      <w:r w:rsidRPr="00CC4053">
        <w:rPr>
          <w:rFonts w:ascii="Times New Roman" w:eastAsia="Times New Roman" w:hAnsi="Times New Roman" w:cs="Times New Roman"/>
          <w:color w:val="000000"/>
          <w:spacing w:val="2"/>
          <w:sz w:val="20"/>
          <w:szCs w:val="20"/>
          <w:lang/>
        </w:rPr>
        <w:t> 1) тармақшасына, "Неке (ерлі-зайыптылық) және отбасы туралы" Қазақстан Республикасының </w:t>
      </w:r>
      <w:hyperlink r:id="rId61" w:anchor="z1" w:history="1">
        <w:r w:rsidRPr="00CC4053">
          <w:rPr>
            <w:rFonts w:ascii="Times New Roman" w:eastAsia="Times New Roman" w:hAnsi="Times New Roman" w:cs="Times New Roman"/>
            <w:color w:val="073A5E"/>
            <w:spacing w:val="2"/>
            <w:sz w:val="20"/>
            <w:szCs w:val="20"/>
            <w:u w:val="single"/>
            <w:lang/>
          </w:rPr>
          <w:t>Кодексіне</w:t>
        </w:r>
      </w:hyperlink>
      <w:r w:rsidRPr="00CC4053">
        <w:rPr>
          <w:rFonts w:ascii="Times New Roman" w:eastAsia="Times New Roman" w:hAnsi="Times New Roman" w:cs="Times New Roman"/>
          <w:color w:val="000000"/>
          <w:spacing w:val="2"/>
          <w:sz w:val="20"/>
          <w:szCs w:val="20"/>
          <w:lang/>
        </w:rPr>
        <w:t> сәйкес әзірленген.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Осы Қағидаларда мынадай негізгі ұғымдар пайдаланылады: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архив - мектепке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блокчейн технологиясы - түзетуге жатпайтын деректерге өзгерістер енгізуді сәйкестендіруге мүмкіндік беретін белгілі бір қағидалар бойынша деректерді сақтау және өңдеу архитектурасын құру тәсілі;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бос орын - баланы мектепке дейінгі ұйымға қабылдау үшін мектепке дейінгі ұйым, жас тобы, тәрбиелеу және оқыту тілі, жас кезеңі, топтың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қабылдаудың басталатын күні көрсетілген бос орын туралы ақпарат;</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жалпыға бірдей белгіленген қабылдау тәртібіндегі бос орын - жолдама алғаннан кейін жолдаманың қолданылу мерзімі бірден есептелетін бос орын;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кезектілік нөмірі – осы кезекте басқа да өтініштерге қатысты кезектегі өтініштер реті;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9)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алу ) хронологиясын күн сайын тіркейтін хаттама;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10)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11) өтініштер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12)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13) тоқтату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14) уақытша болуға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15) хабарлама – өтініш берушіге мектепке дейінгі ұйымнан орын алудың белгіленген кезеңдерінен өткені туралы хабарлау мақсатында кезектілікті басқару жүйесімен жолданған электронды мәтіндік хабарлама.</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2-тарау. Мемлекеттік қызметтерді көрсету тәртібі</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1-параграф. "Мектепке дейінгі ұйымдарға жіберу үшін мектеп жасына дейінгі балаларды (6 жасқа дейін) кезекке қою" мемлекеттік қызметін көрсету тәртібі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облыстардың, Нұр-Сұлтан, Алматы,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(бұдан әрі – көрсетілетін қызметті беруші) көрсетеді.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Кезекке қою жөніндегі мемлекеттік көрсетілетін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және (немесе) "электрондық үкіметтің" веб-порталы (бұдан әрі - портал) арқылы Қағидалардың </w:t>
      </w:r>
      <w:hyperlink r:id="rId62" w:anchor="z52" w:history="1">
        <w:r w:rsidRPr="00CC4053">
          <w:rPr>
            <w:rFonts w:ascii="Times New Roman" w:eastAsia="Times New Roman" w:hAnsi="Times New Roman" w:cs="Times New Roman"/>
            <w:color w:val="073A5E"/>
            <w:spacing w:val="2"/>
            <w:sz w:val="20"/>
            <w:szCs w:val="20"/>
            <w:u w:val="single"/>
            <w:lang/>
          </w:rPr>
          <w:t>1-қосымшасына</w:t>
        </w:r>
      </w:hyperlink>
      <w:r w:rsidRPr="00CC4053">
        <w:rPr>
          <w:rFonts w:ascii="Times New Roman" w:eastAsia="Times New Roman" w:hAnsi="Times New Roman" w:cs="Times New Roman"/>
          <w:color w:val="000000"/>
          <w:spacing w:val="2"/>
          <w:sz w:val="20"/>
          <w:szCs w:val="20"/>
          <w:lang/>
        </w:rPr>
        <w:t> сәйкес өтініш, сондай-ақ "Мектепке дейінгі ұйымдарға жіберу үшін мектеп жасына дейінгі балаларды (6 жасқа дейін) кезекке қою" мемлекеттік көрсетілетін қызмет стандартының (бұдан әрі - Кезекке қою жөніндегі мемлекеттік көрсетілетін қызмет стандарты) 8-тармағында көрсетілген құжаттарды ұсынады.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w:t>
      </w:r>
      <w:hyperlink r:id="rId63" w:anchor="z54" w:history="1">
        <w:r w:rsidRPr="00CC4053">
          <w:rPr>
            <w:rFonts w:ascii="Times New Roman" w:eastAsia="Times New Roman" w:hAnsi="Times New Roman" w:cs="Times New Roman"/>
            <w:color w:val="073A5E"/>
            <w:spacing w:val="2"/>
            <w:sz w:val="20"/>
            <w:szCs w:val="20"/>
            <w:u w:val="single"/>
            <w:lang/>
          </w:rPr>
          <w:t>2-қосымшасына</w:t>
        </w:r>
      </w:hyperlink>
      <w:r w:rsidRPr="00CC4053">
        <w:rPr>
          <w:rFonts w:ascii="Times New Roman" w:eastAsia="Times New Roman" w:hAnsi="Times New Roman" w:cs="Times New Roman"/>
          <w:color w:val="000000"/>
          <w:spacing w:val="2"/>
          <w:sz w:val="20"/>
          <w:szCs w:val="20"/>
          <w:lang/>
        </w:rPr>
        <w:t> сәйкес Кезекке қою жөніндегі мемлекеттік көрсетілетін қызмет стандартында берілген.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уақыты көрсетілген хабарлама орналастырылады.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берушінің кеңсесі, Мемлекеттік корпорацияның қызметкері Қағидаларға </w:t>
      </w:r>
      <w:hyperlink r:id="rId64" w:anchor="z52" w:history="1">
        <w:r w:rsidRPr="00CC4053">
          <w:rPr>
            <w:rFonts w:ascii="Times New Roman" w:eastAsia="Times New Roman" w:hAnsi="Times New Roman" w:cs="Times New Roman"/>
            <w:color w:val="073A5E"/>
            <w:spacing w:val="2"/>
            <w:sz w:val="20"/>
            <w:szCs w:val="20"/>
            <w:u w:val="single"/>
            <w:lang/>
          </w:rPr>
          <w:t>1-қосымшаға</w:t>
        </w:r>
      </w:hyperlink>
      <w:r w:rsidRPr="00CC4053">
        <w:rPr>
          <w:rFonts w:ascii="Times New Roman" w:eastAsia="Times New Roman" w:hAnsi="Times New Roman" w:cs="Times New Roman"/>
          <w:color w:val="000000"/>
          <w:spacing w:val="2"/>
          <w:sz w:val="20"/>
          <w:szCs w:val="20"/>
          <w:lang/>
        </w:rPr>
        <w:t> сәйкес нысан бойынша өтінішті қабылдауды жүзеге асырады және көрсетілетін қызметті алушыдан алынған құжаттардың дұрыстығын тексере отырып, тіркейді; көрсетілетін қызметті алушы құжаттар топтамасын толық ұсынған жағдайда кезекке қою жөнінде кезектілік нөмірі көрсетілген хабарлама (ерікті түрде) беруді жүзеге асырады.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алушы Кезекке қою жөніндегі мемлекеттік көрсетіле қызмет стандартының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w:t>
      </w:r>
      <w:hyperlink r:id="rId65" w:anchor="z55" w:history="1">
        <w:r w:rsidRPr="00CC4053">
          <w:rPr>
            <w:rFonts w:ascii="Times New Roman" w:eastAsia="Times New Roman" w:hAnsi="Times New Roman" w:cs="Times New Roman"/>
            <w:color w:val="073A5E"/>
            <w:spacing w:val="2"/>
            <w:sz w:val="20"/>
            <w:szCs w:val="20"/>
            <w:u w:val="single"/>
            <w:lang/>
          </w:rPr>
          <w:t>3-қосымшасына</w:t>
        </w:r>
      </w:hyperlink>
      <w:r w:rsidRPr="00CC4053">
        <w:rPr>
          <w:rFonts w:ascii="Times New Roman" w:eastAsia="Times New Roman" w:hAnsi="Times New Roman" w:cs="Times New Roman"/>
          <w:color w:val="000000"/>
          <w:spacing w:val="2"/>
          <w:sz w:val="20"/>
          <w:szCs w:val="20"/>
          <w:lang/>
        </w:rPr>
        <w:t> сәйкес нысанда құжаттарды қабылдаудан бас тарту жөнінде қолхат береді.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Портал арқылы жүгінген жағдайда мемлекеттік қызметті көрсетуші құжаттарды түскен күні қабылдауды және тіркеуді жүзеге асырады.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түрінде жолданады.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Ұсынылған құжаттардың толықтығы анықталған жағдайда, көрсетілетін қызметті беруші кезекке қою жөнінде кезектілік нөмірі көрсетілген хабарламаны (ерікті түрде) дайындайды және көрсетілетін қызметті берушінің уәкілетті тұлғасының ЭЦҚ-мен куәландырылған электрондық құжат нысанында көрсетілетін қызметті алушының "жеке кабинетіне" жібереді.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көрсетілетін қызметті алушыға кезекке қою жөніндегі мемлекеттік қызметті көрсетуге сұраным жасалған автоматты хабарлама жіберу;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9. "Мемлекеттік көрсетілетін қызметтер туралы" Қазақстан Республикасы Заңының 5-бабы </w:t>
      </w:r>
      <w:hyperlink r:id="rId66" w:anchor="z42" w:history="1">
        <w:r w:rsidRPr="00CC4053">
          <w:rPr>
            <w:rFonts w:ascii="Times New Roman" w:eastAsia="Times New Roman" w:hAnsi="Times New Roman" w:cs="Times New Roman"/>
            <w:color w:val="073A5E"/>
            <w:spacing w:val="2"/>
            <w:sz w:val="20"/>
            <w:szCs w:val="20"/>
            <w:u w:val="single"/>
            <w:lang/>
          </w:rPr>
          <w:t>2-тармағының</w:t>
        </w:r>
      </w:hyperlink>
      <w:r w:rsidRPr="00CC4053">
        <w:rPr>
          <w:rFonts w:ascii="Times New Roman" w:eastAsia="Times New Roman" w:hAnsi="Times New Roman" w:cs="Times New Roman"/>
          <w:color w:val="000000"/>
          <w:spacing w:val="2"/>
          <w:sz w:val="20"/>
          <w:szCs w:val="20"/>
          <w:lang/>
        </w:rPr>
        <w:t>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10.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w:t>
      </w:r>
      <w:hyperlink r:id="rId67" w:anchor="z75" w:history="1">
        <w:r w:rsidRPr="00CC4053">
          <w:rPr>
            <w:rFonts w:ascii="Times New Roman" w:eastAsia="Times New Roman" w:hAnsi="Times New Roman" w:cs="Times New Roman"/>
            <w:color w:val="073A5E"/>
            <w:spacing w:val="2"/>
            <w:sz w:val="20"/>
            <w:szCs w:val="20"/>
            <w:u w:val="single"/>
            <w:lang/>
          </w:rPr>
          <w:t>2-тармағына</w:t>
        </w:r>
      </w:hyperlink>
      <w:r w:rsidRPr="00CC4053">
        <w:rPr>
          <w:rFonts w:ascii="Times New Roman" w:eastAsia="Times New Roman" w:hAnsi="Times New Roman" w:cs="Times New Roman"/>
          <w:color w:val="000000"/>
          <w:spacing w:val="2"/>
          <w:sz w:val="20"/>
          <w:szCs w:val="20"/>
          <w:lang/>
        </w:rPr>
        <w:t> сәйкес тіркелген күнінен бастап бес жұмыс күні ішінде қарастырылады.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Мемлекеттік корпорация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11. Көрсетілетін қызметті берушінің, Мемлекеттік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12.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13. Мектепке дейінгі ұйымдарға қабылдау үшін жалпы кезек елді мекенге (қала, ауыл, кент) тиістілігі бойынша, балалардың туған жылы бойынша және әр туған жылы үшін өз кезегі қалыптастырылады.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Арнайы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Егер мектепке дейінгі ұйым әртүрлі күтім, түзету түрлері бар топтардың болуын қамтамасыз етсе, кезек балалардың туған жылы және балаларда бар бұзушылықтардың түрлері бойынша бөлінеді.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Санаториялық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Егер мектепке дейінгі ұйым әртүрлі оңалту/алдын алу түрлерімен балалар топтарының болуын қамтамасыз етсе, кезек балалардың туған жылы және оңалту/алдын алу түрлері бойынша бөлінеді.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14. Кезектердегі өтініштер өтініш берушінің өтініш берген күні мен уақыты бойынша орналастырылады.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15. Баланың ата-анасы немесе заңды өкілі бір елді мекенде мектеп жасына дейінгі кезеңде кезекке кемінде 3 (үш) рет тұра алады.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16. Мемлекеттік мектепке дейінгі ұйымға кезектен тыс немесе бірінші кезекте жолдама алған баланың ата-анасы немесе заңды өкілі басқа мектепке дейінгі ұйымды таңдағанда бір ай өткен соң жалпы кезекке тұрады және жекеменшік мектепке дейінгі ұйымға жолдама алады.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17. Ерекше білім берілуіне қажеттілігі бар баланың ата-анасы немесе заңды өкілі растайтын құжаттары болған жағдайда бір мезгілде бірнеше кезекте – жалпы кезекте, арнайы, санаториялық мектепке дейінгі ұйымға кезекте тұра алады.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18. Өтініш беру және кезекте болу үшін баланың жасы ағымдағы оқу жылында 1 қыркүйекте 6 жастан аспайды (психологиялық-медициналық-педагогикалық комиссияның қорытындысы бар ерекше білім берілуіне қажеттілігі бар балалардан, ағымдағы жылдың 1 қыркүйегіне дейін 6 жасқа толмаған балалардан басқа).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19. Басқа мектепке дейінгі ұйымды таңдағанда, бала мектепке дейінгі ұйымнан шығарылады және баланың ата-анасы немесе заңды өкілі мектепке дейінгі ұйымға жолдама алуға кезекке тұру үшін өтініш береді.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20. Кезектегі өтініштер:</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"Әскери қызмет және әскери қызметшілердің мәртебесі туралы" Қазақстан Республикасының Заңының 52-бабының </w:t>
      </w:r>
      <w:hyperlink r:id="rId68" w:anchor="z670" w:history="1">
        <w:r w:rsidRPr="00CC4053">
          <w:rPr>
            <w:rFonts w:ascii="Times New Roman" w:eastAsia="Times New Roman" w:hAnsi="Times New Roman" w:cs="Times New Roman"/>
            <w:color w:val="073A5E"/>
            <w:spacing w:val="2"/>
            <w:sz w:val="20"/>
            <w:szCs w:val="20"/>
            <w:u w:val="single"/>
            <w:lang/>
          </w:rPr>
          <w:t>3-тармағына</w:t>
        </w:r>
      </w:hyperlink>
      <w:r w:rsidRPr="00CC4053">
        <w:rPr>
          <w:rFonts w:ascii="Times New Roman" w:eastAsia="Times New Roman" w:hAnsi="Times New Roman" w:cs="Times New Roman"/>
          <w:color w:val="000000"/>
          <w:spacing w:val="2"/>
          <w:sz w:val="20"/>
          <w:szCs w:val="20"/>
          <w:lang/>
        </w:rPr>
        <w:t> сәйкес және "Арнаулы мемлекеттік органдар туралы" Қазақстан Республикасының Заңының 78-бабының </w:t>
      </w:r>
      <w:hyperlink r:id="rId69" w:anchor="z984" w:history="1">
        <w:r w:rsidRPr="00CC4053">
          <w:rPr>
            <w:rFonts w:ascii="Times New Roman" w:eastAsia="Times New Roman" w:hAnsi="Times New Roman" w:cs="Times New Roman"/>
            <w:color w:val="073A5E"/>
            <w:spacing w:val="2"/>
            <w:sz w:val="20"/>
            <w:szCs w:val="20"/>
            <w:u w:val="single"/>
            <w:lang/>
          </w:rPr>
          <w:t>8-тармағына</w:t>
        </w:r>
      </w:hyperlink>
      <w:r w:rsidRPr="00CC4053">
        <w:rPr>
          <w:rFonts w:ascii="Times New Roman" w:eastAsia="Times New Roman" w:hAnsi="Times New Roman" w:cs="Times New Roman"/>
          <w:color w:val="000000"/>
          <w:spacing w:val="2"/>
          <w:sz w:val="20"/>
          <w:szCs w:val="20"/>
          <w:lang/>
        </w:rPr>
        <w:t> сәйкес мектепке дейінгі ұйымдардан кезектен тыс орын алуға құқығы бар балалардың ата-аналарының немесе заңды өкілдерінің өтініштері келіп түскенде;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"Педагог мәртебесі туралы" Қазақстан Республикасы Заңының 12-бабының </w:t>
      </w:r>
      <w:hyperlink r:id="rId70" w:anchor="z57" w:history="1">
        <w:r w:rsidRPr="00CC4053">
          <w:rPr>
            <w:rFonts w:ascii="Times New Roman" w:eastAsia="Times New Roman" w:hAnsi="Times New Roman" w:cs="Times New Roman"/>
            <w:color w:val="073A5E"/>
            <w:spacing w:val="2"/>
            <w:sz w:val="20"/>
            <w:szCs w:val="20"/>
            <w:u w:val="single"/>
            <w:lang/>
          </w:rPr>
          <w:t>3-тармағына</w:t>
        </w:r>
      </w:hyperlink>
      <w:r w:rsidRPr="00CC4053">
        <w:rPr>
          <w:rFonts w:ascii="Times New Roman" w:eastAsia="Times New Roman" w:hAnsi="Times New Roman" w:cs="Times New Roman"/>
          <w:color w:val="000000"/>
          <w:spacing w:val="2"/>
          <w:sz w:val="20"/>
          <w:szCs w:val="20"/>
          <w:lang/>
        </w:rPr>
        <w:t> сәйкес педагогтердің балаларының;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ерекше білім беруді қажет ететін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өтініштің жеңілдік мәртебесі өзгергенде;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өтінішті кері қайтарып алу нәтижесінде кезектен алынғанда;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жолдама берілгенде;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өтінішті тоқтату парағына, архивке орналастырғанда;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өтініш беруші мектепке дейінгі ұйымға орын алуға мүдделі болмаған жағдайда жаңартылады.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21. Кезектердегі өтініштер әрбір топтың ішінде бір-біріне қатысты өтініш берген күні мен уақыты бойынша орналастырылады.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Кезектен тыс орын алу бойынша өтініштер бірінші кезекте орын алу бойынша өтініштердің алдына қойылады.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Бірінші кезекте орын алу бойынша өтініштер жалпы негізде берілген өтініштердің арасында "үшеуге біреу" арақатынасында бөлінеді, яғни (басымдығы бар өтініш (бірінші кезекте құқығы) жалпы негізде берілген үш өтініштен кейін орналастырылады.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дейінгі ұйымға орын алудың кезектен тыс немесе бірінші кезекті орын алуға құқығын растайтын ақпаратты көрсетілетін қызметті беруші басқа тәртіпті белгілмеген жағдайда кезекке қоюға жаңа өтініш тіркелген сәтте және мектепке дейінгі ұйымға қабылдауға жолдама алғаннан кейін екі рет тексереді және растайды.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Бұл жағдайда өтініш беруші көрсетілетін қызметті берушіге тексеру үшін тексерілетін құжаттардың түпнұсқаларын тіркеуге өтініш жіберген немесе қабылдауға жолдама алған сәттен бастап 5 жұмыс күнінен кешіктірмей ұсынуы тиіс. Көрсетілетін қызметті беруші ұсынылған құжаттардың дұрыстығын олар ұсынылған сәттен бастап 30 минуттан кешіктірмей, яғни кезекке тұру тәртібімен растауы тиіс. Тек құжаттар расталғаннан кейін өтініш кезекте тіркеледі, өз кезектілігін алады, ал жолдама бойынша қабылдауға бөлінген кезеңді есептеу басталады және ол мектепке дейінгі ұйымға қолжетімді болады.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23. Өтініш берушіге:</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кезекке қоюға өтініш беру, берілген өтінішті өзгерту, кезектен өтінішті қайтарып алу, мектепке дейінгі ұйымға берілген жолдаманы алу және жою, жолдаманың қолданылу мерзімін ұзарту, өтініш пен жолдаманың өзгеруі туралы хабарламаны алу;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жылына бір рет мектепке дейінгі ұйымға орын алуға мүдделілігін растау;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босаған орындар туралы ақпаратты зерделеу және мектепке дейінгі ұйымға қабылдауға электрондық жолдаманы алу;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кезектілікті басқару жүйесінде жеке кабинеттегі есептік мәліметтерді сақтау және үшінші тұлғаларға бермеу мүмкіндігі беріледі.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24. Тәулік бойы жұмыс істейтін және жаңа бос орындардың пайда болуына қарай өтініш берушілер арасында бос орындарды бөлудің үздіксіз процесін жүзеге асыратын кезектілікті басқару жүйесі: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кезекке қоюға өтінішті тіркейді (немесе тіркеуден бас тартады), өтінішті тоқтату парағына орналастырады, берілген жолдамалар бойынша мектепке дейінгі ұйымдар тарапынан қабылдаудан бас тартуды қарастырады;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күн сайын мектепке дейінгі ұйымдардан жас тобы көрсетілген бос орындардың пайда болуы туралы ақпаратты қабылдайды;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күн сайын сағат 18:00-де (он сегізде) мамандандырылған интернет-ресурста босаған орындар бюллетенін жариялайды (регламенттік уақыт көрсетілетін қызметті берушінің нормативтік актісімен өзгертілуі мүмкін);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күн сайын таңғы сағат 07:00-де (жетіде) ұсынады (регламенттік уақыт көрсетілетін қызметті берушінің нормативтік актісімен өзгертілуі мүмкін, алайда күнделікті сағат 23:59-дан кешіктірілмеуі тиіс), бірінші өтініш берушілер (барлығына бір уақытта) үшін ғана шектеулі мерзімге - 3 (үш) жұмыс күніне жолдама алуға басым қолжетімділікті ашады;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өтініш берушілерге өздері таңдаған мектепке дейінгі ұйымға бару үшін электрондық жолдама алуға мүмкіндік береді;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ерте брондалған орын белгіленген мерзімнен ерте босатылса, оның мәртебесін автоматты түрде бос орын мәртебесіне өзгертеді;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жинақталатын мәліметтерді рұқсатсыз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мамандандырылған интернет-ресурста өтініштер туралы ақпаратты жариялайды және белсендіреді;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9) 6 (алты) жасқа толған баланың өтінішін (психологиялық-медициналық-педагогикалық консультацияның қорытындысы бар ерекше білім берілуіне қажеттілігі бар балалардан, ағымдағы жылдың 1 қыркүйегіне дейін 6 жасқа толмаған балалардан басқа) кезектен алып тастайды және оны барынша мүмкін болатын жасқа жетуіне байланысты архивке орналастырады;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10) 3 (үш) күннен кейін бөлуден қалған бос орындарды кезектегі бірінші 1000 (бір мың) өтініш берушілер үшін ашады.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25. Мектепке дейінгі ұйымдарға: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ішкі қажеттіліктерге байланысты міндетті түрде себептерін (күрделі жөндеу, карантин, мемлекеттік тапсырыстың күшінің жойылуы, жабылу) көрсете отырып, бұрын бюллетеньде жарияланған, оның ішінде ерте брондалған бос орындарды және уақытша болатын бос орындарды қайтару;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өтініш берушіге хабарлама жібере отырып және өтінішті кезекке қайтару арқылы кері қайтарылған бос орындарға берілген жолдаманың күшін жою;</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бос орындар бюллетенінде ерте брондау орындарын жариялау (мемлекеттік білім беру тапсырысы орналастырылған мектепке дейінгі ұйымдарға);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бос орындар бюллетенінде баланың мектепке дейінгі ұйымнан шығарылу мерзімін көрсете отырып,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26. Жалпы кезек үшін жолдама өтініш берушінің бастамасы бойынша кезектілікке, баланың жасына сәйкес беріледі.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27. Арнайы және санаториялық мектепке дейінгі ұйымға кезек үшін жолдама өтініштердің кезектілігіне сәйкес беріледі.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28. Жолдама беру кезінде жас тобын анықтау үшін баланың жасы ағымдағы оқу жылының 1 қыркүйегіндегі толық жасы бойынша есептеледі;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29. Жалпы кезекте бірнеше балаға өтініш берген өтініш берушіге мектепке дейінгі ұйымға жолдама алған сәтте бір мезгілде барлық балаларға бірдей осы ұйымда қажетті орын саны болған жағдайда жолдама алуға мүмкіндік беріледі (өтініш берушінің қалауы бойынша);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30. Өтініш берушіге жолдама берілген сәттен бастап бір тәуліктен кешіктірмей, берілген жолдаманың күшін өз бастамасы бойынша жоюға, белгіленген мерзімде мектепке дейінгі ұйымға келуге мүмкіндігі болмаған жағдайда (ауруы, емделуі, іссапар, демелыс) қосымша 30 (отыз) күнтізбелік күнге дейін бір рет ұзарту мүмкіндігі беріледі.</w:t>
      </w:r>
    </w:p>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2-параграф. "Мектепке дейінгі ұйымдарға құжаттарды қабылдау және балаларды қабылдау" мемлекеттік қызметін көрсету тәртібі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 көрсетілетін қызметті беруші) көрсетеді.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32. 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портал) арқылы Қағидаларға </w:t>
      </w:r>
      <w:hyperlink r:id="rId71" w:anchor="z57" w:history="1">
        <w:r w:rsidRPr="00CC4053">
          <w:rPr>
            <w:rFonts w:ascii="Times New Roman" w:eastAsia="Times New Roman" w:hAnsi="Times New Roman" w:cs="Times New Roman"/>
            <w:color w:val="073A5E"/>
            <w:spacing w:val="2"/>
            <w:sz w:val="20"/>
            <w:szCs w:val="20"/>
            <w:u w:val="single"/>
            <w:lang/>
          </w:rPr>
          <w:t>4-қосымшаның</w:t>
        </w:r>
      </w:hyperlink>
      <w:r w:rsidRPr="00CC4053">
        <w:rPr>
          <w:rFonts w:ascii="Times New Roman" w:eastAsia="Times New Roman" w:hAnsi="Times New Roman" w:cs="Times New Roman"/>
          <w:color w:val="000000"/>
          <w:spacing w:val="2"/>
          <w:sz w:val="20"/>
          <w:szCs w:val="20"/>
          <w:lang/>
        </w:rPr>
        <w:t> 8-тармағында сәйкес құжаттарды ұсынады.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w:t>
      </w:r>
      <w:hyperlink r:id="rId72" w:anchor="z57" w:history="1">
        <w:r w:rsidRPr="00CC4053">
          <w:rPr>
            <w:rFonts w:ascii="Times New Roman" w:eastAsia="Times New Roman" w:hAnsi="Times New Roman" w:cs="Times New Roman"/>
            <w:color w:val="073A5E"/>
            <w:spacing w:val="2"/>
            <w:sz w:val="20"/>
            <w:szCs w:val="20"/>
            <w:u w:val="single"/>
            <w:lang/>
          </w:rPr>
          <w:t>4-қосымшасына</w:t>
        </w:r>
      </w:hyperlink>
      <w:r w:rsidRPr="00CC4053">
        <w:rPr>
          <w:rFonts w:ascii="Times New Roman" w:eastAsia="Times New Roman" w:hAnsi="Times New Roman" w:cs="Times New Roman"/>
          <w:color w:val="000000"/>
          <w:spacing w:val="2"/>
          <w:sz w:val="20"/>
          <w:szCs w:val="20"/>
          <w:lang/>
        </w:rPr>
        <w:t> сәйкес "Мектепке дейінгі ұйымдарға құжаттарды қабылдау және балаларды қабылдау" мемлекеттік көрсетілетін қызмет стандартында берілген.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балаларды қабылдау жөніндегі мемлекеттік қызметтің нәтижесін алған күні және уақыты көрсетілген хабарлама орналастырылады.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берушінің кеңсесі осы Қағидаларға </w:t>
      </w:r>
      <w:hyperlink r:id="rId73" w:anchor="z57" w:history="1">
        <w:r w:rsidRPr="00CC4053">
          <w:rPr>
            <w:rFonts w:ascii="Times New Roman" w:eastAsia="Times New Roman" w:hAnsi="Times New Roman" w:cs="Times New Roman"/>
            <w:color w:val="073A5E"/>
            <w:spacing w:val="2"/>
            <w:sz w:val="20"/>
            <w:szCs w:val="20"/>
            <w:u w:val="single"/>
            <w:lang/>
          </w:rPr>
          <w:t>4-қосымшаның</w:t>
        </w:r>
      </w:hyperlink>
      <w:r w:rsidRPr="00CC4053">
        <w:rPr>
          <w:rFonts w:ascii="Times New Roman" w:eastAsia="Times New Roman" w:hAnsi="Times New Roman" w:cs="Times New Roman"/>
          <w:color w:val="000000"/>
          <w:spacing w:val="2"/>
          <w:sz w:val="20"/>
          <w:szCs w:val="20"/>
          <w:lang/>
        </w:rPr>
        <w:t> 8-тармағында көрсетілген тізбеге сәйкес құжаттарды қабылдауды жүзеге асырады, ұсынылған құжаттардың толықтығын тексереді. Көрсетілетін қызметті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көрсетілетін қызметті беруші баланы мектепке дейінгі ұйымға қабылдауды жүзеге асырады.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алушы осы Қағидаларға </w:t>
      </w:r>
      <w:hyperlink r:id="rId74" w:anchor="z57" w:history="1">
        <w:r w:rsidRPr="00CC4053">
          <w:rPr>
            <w:rFonts w:ascii="Times New Roman" w:eastAsia="Times New Roman" w:hAnsi="Times New Roman" w:cs="Times New Roman"/>
            <w:color w:val="073A5E"/>
            <w:spacing w:val="2"/>
            <w:sz w:val="20"/>
            <w:szCs w:val="20"/>
            <w:u w:val="single"/>
            <w:lang/>
          </w:rPr>
          <w:t>4-қосымшаның</w:t>
        </w:r>
      </w:hyperlink>
      <w:r w:rsidRPr="00CC4053">
        <w:rPr>
          <w:rFonts w:ascii="Times New Roman" w:eastAsia="Times New Roman" w:hAnsi="Times New Roman" w:cs="Times New Roman"/>
          <w:color w:val="000000"/>
          <w:spacing w:val="2"/>
          <w:sz w:val="20"/>
          <w:szCs w:val="20"/>
          <w:lang/>
        </w:rPr>
        <w:t>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тарту жөнінде дәлелді жауап береді.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Портал арқылы жүгінген жағдайда мемлекеттік қызметті көрсетуші құжаттарды түскен күні қабылдауды және тіркеуді жүзеге асырады.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тұрінде жолданады.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көрсетілетін қызметті 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қабылдау жөніндегі мемлекеттік қызметті көрсетудің нәтижесін – баланы мектепке дейінгі ұйымға қабылдауды немесе мемлекеттік қызметті көрсетуден бас тарту жөнінде дәлелді жауап береді.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33. "Мемлекеттік көрсетілетін қызметтер туралы" Қазақстан Республикасы Заңының 5-бабы </w:t>
      </w:r>
      <w:hyperlink r:id="rId75" w:anchor="z42" w:history="1">
        <w:r w:rsidRPr="00CC4053">
          <w:rPr>
            <w:rFonts w:ascii="Times New Roman" w:eastAsia="Times New Roman" w:hAnsi="Times New Roman" w:cs="Times New Roman"/>
            <w:color w:val="073A5E"/>
            <w:spacing w:val="2"/>
            <w:sz w:val="20"/>
            <w:szCs w:val="20"/>
            <w:u w:val="single"/>
            <w:lang/>
          </w:rPr>
          <w:t>2-тармағының</w:t>
        </w:r>
      </w:hyperlink>
      <w:r w:rsidRPr="00CC4053">
        <w:rPr>
          <w:rFonts w:ascii="Times New Roman" w:eastAsia="Times New Roman" w:hAnsi="Times New Roman" w:cs="Times New Roman"/>
          <w:color w:val="000000"/>
          <w:spacing w:val="2"/>
          <w:sz w:val="20"/>
          <w:szCs w:val="20"/>
          <w:lang/>
        </w:rPr>
        <w:t>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34. Көрсетілетін қызметті беруші келесі себептермен баланы қабылдамайды: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өтініш беруші келісім шарт жасау 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талап етілген құжаттарға сәйкес балада мектепке дейінгі ұйымға қабылдау үшін медициналық қарсы көрсетілімдері болса;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растайтын құжаттарды ұсынуда өзге де себептердің болуына байланысты.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35. Мектепке дейінгі ұйымдарда тұрақты немесе уақытша болуға құжаттарды қабылдау және балаларды қабылдау оларда бос орындар болған жағдайда жыл бойы жүргізіледі.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w:t>
      </w:r>
      <w:hyperlink r:id="rId76" w:anchor="z75" w:history="1">
        <w:r w:rsidRPr="00CC4053">
          <w:rPr>
            <w:rFonts w:ascii="Times New Roman" w:eastAsia="Times New Roman" w:hAnsi="Times New Roman" w:cs="Times New Roman"/>
            <w:color w:val="073A5E"/>
            <w:spacing w:val="2"/>
            <w:sz w:val="20"/>
            <w:szCs w:val="20"/>
            <w:u w:val="single"/>
            <w:lang/>
          </w:rPr>
          <w:t>2-тармағына</w:t>
        </w:r>
      </w:hyperlink>
      <w:r w:rsidRPr="00CC4053">
        <w:rPr>
          <w:rFonts w:ascii="Times New Roman" w:eastAsia="Times New Roman" w:hAnsi="Times New Roman" w:cs="Times New Roman"/>
          <w:color w:val="000000"/>
          <w:spacing w:val="2"/>
          <w:sz w:val="20"/>
          <w:szCs w:val="20"/>
          <w:lang/>
        </w:rPr>
        <w:t> сәйкес тіркелген күнінен бастап бес жұмыс күні ішінде қарастырылады.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11906" w:type="dxa"/>
        <w:tblCellMar>
          <w:left w:w="0" w:type="dxa"/>
          <w:right w:w="0" w:type="dxa"/>
        </w:tblCellMar>
        <w:tblLook w:val="04A0" w:firstRow="1" w:lastRow="0" w:firstColumn="1" w:lastColumn="0" w:noHBand="0" w:noVBand="1"/>
      </w:tblPr>
      <w:tblGrid>
        <w:gridCol w:w="6946"/>
        <w:gridCol w:w="4960"/>
      </w:tblGrid>
      <w:tr w:rsidR="00CC4053" w:rsidRPr="00CC4053" w:rsidTr="00CC4053">
        <w:tc>
          <w:tcPr>
            <w:tcW w:w="6946"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52" w:name="z52"/>
            <w:bookmarkEnd w:id="52"/>
            <w:r w:rsidRPr="00CC4053">
              <w:rPr>
                <w:rFonts w:ascii="Times New Roman" w:eastAsia="Times New Roman" w:hAnsi="Times New Roman" w:cs="Times New Roman"/>
                <w:sz w:val="20"/>
                <w:szCs w:val="20"/>
                <w:lang/>
              </w:rPr>
              <w:t>Мектепке дейінгі білім беру</w:t>
            </w:r>
            <w:r w:rsidRPr="00CC4053">
              <w:rPr>
                <w:rFonts w:ascii="Times New Roman" w:eastAsia="Times New Roman" w:hAnsi="Times New Roman" w:cs="Times New Roman"/>
                <w:sz w:val="20"/>
                <w:szCs w:val="20"/>
                <w:lang/>
              </w:rPr>
              <w:br/>
              <w:t>саласында мемлекеттік</w:t>
            </w:r>
            <w:r w:rsidRPr="00CC4053">
              <w:rPr>
                <w:rFonts w:ascii="Times New Roman" w:eastAsia="Times New Roman" w:hAnsi="Times New Roman" w:cs="Times New Roman"/>
                <w:sz w:val="20"/>
                <w:szCs w:val="20"/>
                <w:lang/>
              </w:rPr>
              <w:br/>
              <w:t>қызметтер көрсету</w:t>
            </w:r>
            <w:r w:rsidRPr="00CC4053">
              <w:rPr>
                <w:rFonts w:ascii="Times New Roman" w:eastAsia="Times New Roman" w:hAnsi="Times New Roman" w:cs="Times New Roman"/>
                <w:sz w:val="20"/>
                <w:szCs w:val="20"/>
                <w:lang/>
              </w:rPr>
              <w:br/>
              <w:t>қағидаларына</w:t>
            </w:r>
            <w:r w:rsidRPr="00CC4053">
              <w:rPr>
                <w:rFonts w:ascii="Times New Roman" w:eastAsia="Times New Roman" w:hAnsi="Times New Roman" w:cs="Times New Roman"/>
                <w:sz w:val="20"/>
                <w:szCs w:val="20"/>
                <w:lang/>
              </w:rPr>
              <w:br/>
              <w:t>1-қосымша</w:t>
            </w:r>
          </w:p>
        </w:tc>
      </w:tr>
      <w:tr w:rsidR="00CC4053" w:rsidRPr="00CC4053" w:rsidTr="00CC4053">
        <w:tc>
          <w:tcPr>
            <w:tcW w:w="6946"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Көрсетілетін қызметті берушіге</w:t>
            </w:r>
            <w:r w:rsidRPr="00CC4053">
              <w:rPr>
                <w:rFonts w:ascii="Times New Roman" w:eastAsia="Times New Roman" w:hAnsi="Times New Roman" w:cs="Times New Roman"/>
                <w:sz w:val="20"/>
                <w:szCs w:val="20"/>
                <w:lang/>
              </w:rPr>
              <w:br/>
              <w:t>____________________________</w:t>
            </w:r>
            <w:r w:rsidRPr="00CC4053">
              <w:rPr>
                <w:rFonts w:ascii="Times New Roman" w:eastAsia="Times New Roman" w:hAnsi="Times New Roman" w:cs="Times New Roman"/>
                <w:sz w:val="20"/>
                <w:szCs w:val="20"/>
                <w:lang/>
              </w:rPr>
              <w:br/>
              <w:t>мекенжайында тұратын</w:t>
            </w:r>
            <w:r w:rsidRPr="00CC4053">
              <w:rPr>
                <w:rFonts w:ascii="Times New Roman" w:eastAsia="Times New Roman" w:hAnsi="Times New Roman" w:cs="Times New Roman"/>
                <w:sz w:val="20"/>
                <w:szCs w:val="20"/>
                <w:lang/>
              </w:rPr>
              <w:br/>
              <w:t>____________________________</w:t>
            </w:r>
            <w:r w:rsidRPr="00CC4053">
              <w:rPr>
                <w:rFonts w:ascii="Times New Roman" w:eastAsia="Times New Roman" w:hAnsi="Times New Roman" w:cs="Times New Roman"/>
                <w:sz w:val="20"/>
                <w:szCs w:val="20"/>
                <w:lang/>
              </w:rPr>
              <w:br/>
              <w:t>(тегі, аты, әкесінің аты</w:t>
            </w:r>
            <w:r w:rsidRPr="00CC4053">
              <w:rPr>
                <w:rFonts w:ascii="Times New Roman" w:eastAsia="Times New Roman" w:hAnsi="Times New Roman" w:cs="Times New Roman"/>
                <w:sz w:val="20"/>
                <w:szCs w:val="20"/>
                <w:lang/>
              </w:rPr>
              <w:br/>
              <w:t>(бар болса)(бұдан әрі – Т.А.Ә.)</w:t>
            </w:r>
            <w:r w:rsidRPr="00CC4053">
              <w:rPr>
                <w:rFonts w:ascii="Times New Roman" w:eastAsia="Times New Roman" w:hAnsi="Times New Roman" w:cs="Times New Roman"/>
                <w:sz w:val="20"/>
                <w:szCs w:val="20"/>
                <w:lang/>
              </w:rPr>
              <w:br/>
              <w:t>қағаз түрінде толтырған</w:t>
            </w:r>
            <w:r w:rsidRPr="00CC4053">
              <w:rPr>
                <w:rFonts w:ascii="Times New Roman" w:eastAsia="Times New Roman" w:hAnsi="Times New Roman" w:cs="Times New Roman"/>
                <w:sz w:val="20"/>
                <w:szCs w:val="20"/>
                <w:lang/>
              </w:rPr>
              <w:br/>
              <w:t>жағдайда)</w:t>
            </w:r>
            <w:r w:rsidRPr="00CC4053">
              <w:rPr>
                <w:rFonts w:ascii="Times New Roman" w:eastAsia="Times New Roman" w:hAnsi="Times New Roman" w:cs="Times New Roman"/>
                <w:sz w:val="20"/>
                <w:szCs w:val="20"/>
                <w:lang/>
              </w:rPr>
              <w:br/>
              <w:t>____________________________</w:t>
            </w:r>
            <w:r w:rsidRPr="00CC4053">
              <w:rPr>
                <w:rFonts w:ascii="Times New Roman" w:eastAsia="Times New Roman" w:hAnsi="Times New Roman" w:cs="Times New Roman"/>
                <w:sz w:val="20"/>
                <w:szCs w:val="20"/>
                <w:lang/>
              </w:rPr>
              <w:br/>
              <w:t>(жеке сәйкестендіру нөмірі</w:t>
            </w:r>
            <w:r w:rsidRPr="00CC4053">
              <w:rPr>
                <w:rFonts w:ascii="Times New Roman" w:eastAsia="Times New Roman" w:hAnsi="Times New Roman" w:cs="Times New Roman"/>
                <w:sz w:val="20"/>
                <w:szCs w:val="20"/>
                <w:lang/>
              </w:rPr>
              <w:br/>
              <w:t>(бұдан әрі – ЖСН)</w:t>
            </w:r>
            <w:r w:rsidRPr="00CC4053">
              <w:rPr>
                <w:rFonts w:ascii="Times New Roman" w:eastAsia="Times New Roman" w:hAnsi="Times New Roman" w:cs="Times New Roman"/>
                <w:sz w:val="20"/>
                <w:szCs w:val="20"/>
                <w:lang/>
              </w:rPr>
              <w:br/>
              <w:t>____________________________</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өтініш.</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қала (кенті, ауылы)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      елдімекені аумағында тұратын, ЖСН 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(баланың Т.А.Ә. (бар болса) қағаз түрінде толтырған жағдайда)(бар болғанда)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 жылы туған баламды мектепке дейінгі ұйымға жолдама алу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үшін кезекке қоюды сұраймын.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Хабардар етемін, бала (керегін көрсету):</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әскери қызметшінің, оның ішінде қызмет атқару кезінде қаза тапқанның, қайтыс болғанның немесе хабар-ошарсыз кеткеннің баласы (құжаттың көшірмесі);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арнаулы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заңды өкілдері мүгедек болып табылатындардың баласы;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4) ерекше білім берілуіне қажеттілігі бар бала (құжаттың көшірмесі);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5) ата-анасының қамқорлығынсыз қалған бала;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6) жетім бала;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7) көп балалы отбасыдан шыққан бала;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8) педагогтің баласы;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9) мүгедек баласы бар отбасынан шыққан бала;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10) жоғарыда аталған санаттардың біреуіне қатысты емес болып табылады.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Мені берген өтінішімнің жағдайындағы өзгерістер туралы төмендегідей әдістермен хабардар етуіңізді сұраймын: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мобильді телефондардың мынадай нөміріне ерікті нысанда жазылған электронды смс(sms)-хабарлама (екі нөмірден көп емес):</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ерікті нысанда жазылған электронды email хабарлама: 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бойынша.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(Өмірлік жағдайлар өзгергенде, кезектегі өтініштің жай-күйі өзгеруі мүмкін. Кезектегі өтініштер баланың туған жылына (күнтізбелік жыл) қарай өтініш берілген күннің басымдығы тәртібінде топтастырылады).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Ақпараттық жүйедегі заңмен қорғалатын құпиядан тұратын мәліметтерді пайдалануға келісім беретіндігімді растаймын.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Қолы _______________ Күні _____________</w:t>
      </w:r>
    </w:p>
    <w:tbl>
      <w:tblPr>
        <w:tblW w:w="12048" w:type="dxa"/>
        <w:tblCellMar>
          <w:left w:w="0" w:type="dxa"/>
          <w:right w:w="0" w:type="dxa"/>
        </w:tblCellMar>
        <w:tblLook w:val="04A0" w:firstRow="1" w:lastRow="0" w:firstColumn="1" w:lastColumn="0" w:noHBand="0" w:noVBand="1"/>
      </w:tblPr>
      <w:tblGrid>
        <w:gridCol w:w="7088"/>
        <w:gridCol w:w="4960"/>
      </w:tblGrid>
      <w:tr w:rsidR="00CC4053" w:rsidRPr="00CC4053" w:rsidTr="00CC4053">
        <w:tc>
          <w:tcPr>
            <w:tcW w:w="7088"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53" w:name="z54"/>
            <w:bookmarkEnd w:id="53"/>
            <w:r w:rsidRPr="00CC4053">
              <w:rPr>
                <w:rFonts w:ascii="Times New Roman" w:eastAsia="Times New Roman" w:hAnsi="Times New Roman" w:cs="Times New Roman"/>
                <w:sz w:val="20"/>
                <w:szCs w:val="20"/>
                <w:lang/>
              </w:rPr>
              <w:t>Мектепке дейінгі білім беру</w:t>
            </w:r>
            <w:r w:rsidRPr="00CC4053">
              <w:rPr>
                <w:rFonts w:ascii="Times New Roman" w:eastAsia="Times New Roman" w:hAnsi="Times New Roman" w:cs="Times New Roman"/>
                <w:sz w:val="20"/>
                <w:szCs w:val="20"/>
                <w:lang/>
              </w:rPr>
              <w:br/>
              <w:t>саласында мемлекеттік</w:t>
            </w:r>
            <w:r w:rsidRPr="00CC4053">
              <w:rPr>
                <w:rFonts w:ascii="Times New Roman" w:eastAsia="Times New Roman" w:hAnsi="Times New Roman" w:cs="Times New Roman"/>
                <w:sz w:val="20"/>
                <w:szCs w:val="20"/>
                <w:lang/>
              </w:rPr>
              <w:br/>
              <w:t>қызметтер көрсету</w:t>
            </w:r>
            <w:r w:rsidRPr="00CC4053">
              <w:rPr>
                <w:rFonts w:ascii="Times New Roman" w:eastAsia="Times New Roman" w:hAnsi="Times New Roman" w:cs="Times New Roman"/>
                <w:sz w:val="20"/>
                <w:szCs w:val="20"/>
                <w:lang/>
              </w:rPr>
              <w:br/>
              <w:t>қағидаларына</w:t>
            </w:r>
            <w:r w:rsidRPr="00CC4053">
              <w:rPr>
                <w:rFonts w:ascii="Times New Roman" w:eastAsia="Times New Roman" w:hAnsi="Times New Roman" w:cs="Times New Roman"/>
                <w:sz w:val="20"/>
                <w:szCs w:val="20"/>
                <w:lang/>
              </w:rPr>
              <w:br/>
              <w:t>2-қосымша</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128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898"/>
        <w:gridCol w:w="8030"/>
      </w:tblGrid>
      <w:tr w:rsidR="00CC4053" w:rsidRPr="00CC4053" w:rsidTr="00CC4053">
        <w:tc>
          <w:tcPr>
            <w:tcW w:w="11283"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"Мектепке дейінгі ұйымдарға жіберу үшін мектеп жасына дейінгі балаларды (6 жасқа дейін) кезекке қою" мемлекеттік көрсетілетін қызмет стандарты</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корпорация, облыстардың, Нұр-Сұлтан, Алматы және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2</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Өтінішті қабылдау және мемлекеттік қызметті көрсету нәтижесін беру:</w:t>
            </w:r>
            <w:r w:rsidRPr="00CC4053">
              <w:rPr>
                <w:rFonts w:ascii="Times New Roman" w:eastAsia="Times New Roman" w:hAnsi="Times New Roman" w:cs="Times New Roman"/>
                <w:color w:val="000000"/>
                <w:spacing w:val="2"/>
                <w:sz w:val="20"/>
                <w:szCs w:val="20"/>
                <w:lang/>
              </w:rPr>
              <w:br/>
              <w:t>1) көрсетілетін қызметті берушінің кеңсесі, "Азаматтарға арналған үкімет" Мемлекеттік корпорациясы" коммерциялық емес акционерлік қоғамы (бұдан әрі - Мемлекеттік корпорация);</w:t>
            </w:r>
            <w:r w:rsidRPr="00CC4053">
              <w:rPr>
                <w:rFonts w:ascii="Times New Roman" w:eastAsia="Times New Roman" w:hAnsi="Times New Roman" w:cs="Times New Roman"/>
                <w:color w:val="000000"/>
                <w:spacing w:val="2"/>
                <w:sz w:val="20"/>
                <w:szCs w:val="20"/>
                <w:lang/>
              </w:rPr>
              <w:br/>
              <w:t>3) "электрондық үкіметтің" веб-порталы: www.egov.kz (бұдан әрі – портал) арқылы жүзеге асырылады.</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3</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Көрсетілетін қызметті берушіге, Мемлекеттік корпорацияға, порталға жүгінген сәтінен бастап – 30 минут.</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4</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Электронды және (немесе) қағаз түрінде.</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5</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көрсетудің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Кезекке қою туралы хабарлама беру (ерікті нысанда) немесе мемлекеттік қызметті көрсетуден бас тарту туралы дәлелді жауап.</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6</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жеке тұлғаларға тегін көрсетіледі.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7</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көрсетілетін қызметті беруші: Қазақстан Республикасының еңбек заңнамасына сәйкес демалыс және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r w:rsidRPr="00CC4053">
              <w:rPr>
                <w:rFonts w:ascii="Times New Roman" w:eastAsia="Times New Roman" w:hAnsi="Times New Roman" w:cs="Times New Roman"/>
                <w:color w:val="000000"/>
                <w:spacing w:val="2"/>
                <w:sz w:val="20"/>
                <w:szCs w:val="20"/>
                <w:lang/>
              </w:rPr>
              <w:br/>
              <w:t>Өтініштерді қабылдау және мемлекеттік қызмет көрсету нәтижесін беру сағат 13.00-ден 14.30-ға дейінгі түскі үзіліспен сағат 09.00-ден 17.30-ға дейін жүзеге асырылады.</w:t>
            </w:r>
            <w:r w:rsidRPr="00CC4053">
              <w:rPr>
                <w:rFonts w:ascii="Times New Roman" w:eastAsia="Times New Roman" w:hAnsi="Times New Roman" w:cs="Times New Roman"/>
                <w:color w:val="000000"/>
                <w:spacing w:val="2"/>
                <w:sz w:val="20"/>
                <w:szCs w:val="20"/>
                <w:lang/>
              </w:rPr>
              <w:br/>
              <w:t>Мемлекеттік қызмет алдын ала жазылусыз және жеделдетіп қызмет көрсетусіз кезек күту тәртібімен көрсетіледі;</w:t>
            </w:r>
            <w:r w:rsidRPr="00CC4053">
              <w:rPr>
                <w:rFonts w:ascii="Times New Roman" w:eastAsia="Times New Roman" w:hAnsi="Times New Roman" w:cs="Times New Roman"/>
                <w:color w:val="000000"/>
                <w:spacing w:val="2"/>
                <w:sz w:val="20"/>
                <w:szCs w:val="20"/>
                <w:lang/>
              </w:rPr>
              <w:br/>
            </w:r>
            <w:r w:rsidRPr="00CC4053">
              <w:rPr>
                <w:rFonts w:ascii="Times New Roman" w:eastAsia="Times New Roman" w:hAnsi="Times New Roman" w:cs="Times New Roman"/>
                <w:color w:val="000000"/>
                <w:spacing w:val="2"/>
                <w:sz w:val="20"/>
                <w:szCs w:val="20"/>
                <w:lang/>
              </w:rPr>
              <w:lastRenderedPageBreak/>
              <w:t>2) Мемлекеттік корпорация: Қазақстан Республикасының еңбек заңнамасына сәйкес жексенбі және мереке күндерін қоспағанда, белгіленген жұмыс кестесі бойынша дүйсенбі мен сенбіні қоса алғанда түскі үзіліссіз сағат 09.00-ден 20.00-ге дейін.</w:t>
            </w:r>
            <w:r w:rsidRPr="00CC4053">
              <w:rPr>
                <w:rFonts w:ascii="Times New Roman" w:eastAsia="Times New Roman" w:hAnsi="Times New Roman" w:cs="Times New Roman"/>
                <w:color w:val="000000"/>
                <w:spacing w:val="2"/>
                <w:sz w:val="20"/>
                <w:szCs w:val="20"/>
                <w:lang/>
              </w:rPr>
              <w:br/>
              <w:t>Қабылдау "электронды" кезек тәртібінде жеделдетіп қызмет көрсетусіз көрсетілетін қызметті алушының таңдауы бойынша жүзеге асырылады, электронды кезекті портал арқылы брондауға болады;</w:t>
            </w:r>
            <w:r w:rsidRPr="00CC4053">
              <w:rPr>
                <w:rFonts w:ascii="Times New Roman" w:eastAsia="Times New Roman" w:hAnsi="Times New Roman" w:cs="Times New Roman"/>
                <w:color w:val="000000"/>
                <w:spacing w:val="2"/>
                <w:sz w:val="20"/>
                <w:szCs w:val="20"/>
                <w:lang/>
              </w:rPr>
              <w:br/>
              <w:t>3) 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8</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үшін қажетті 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Көрсетілетін қызметті берушіге немесе Мемлекеттік корпорацияға жүгінгенде:</w:t>
            </w:r>
            <w:r w:rsidRPr="00CC4053">
              <w:rPr>
                <w:rFonts w:ascii="Times New Roman" w:eastAsia="Times New Roman" w:hAnsi="Times New Roman" w:cs="Times New Roman"/>
                <w:color w:val="000000"/>
                <w:spacing w:val="2"/>
                <w:sz w:val="20"/>
                <w:szCs w:val="20"/>
                <w:lang/>
              </w:rPr>
              <w:br/>
              <w:t>1) Қағидаларға </w:t>
            </w:r>
            <w:hyperlink r:id="rId77" w:anchor="z52" w:history="1">
              <w:r w:rsidRPr="00CC4053">
                <w:rPr>
                  <w:rFonts w:ascii="Times New Roman" w:eastAsia="Times New Roman" w:hAnsi="Times New Roman" w:cs="Times New Roman"/>
                  <w:color w:val="073A5E"/>
                  <w:spacing w:val="2"/>
                  <w:sz w:val="20"/>
                  <w:szCs w:val="20"/>
                  <w:u w:val="single"/>
                  <w:lang/>
                </w:rPr>
                <w:t>1-қосымшаға</w:t>
              </w:r>
            </w:hyperlink>
            <w:r w:rsidRPr="00CC4053">
              <w:rPr>
                <w:rFonts w:ascii="Times New Roman" w:eastAsia="Times New Roman" w:hAnsi="Times New Roman" w:cs="Times New Roman"/>
                <w:color w:val="000000"/>
                <w:spacing w:val="2"/>
                <w:sz w:val="20"/>
                <w:szCs w:val="20"/>
                <w:lang/>
              </w:rPr>
              <w:t> сәйкес нысан бойынша өтініш;</w:t>
            </w:r>
            <w:r w:rsidRPr="00CC4053">
              <w:rPr>
                <w:rFonts w:ascii="Times New Roman" w:eastAsia="Times New Roman" w:hAnsi="Times New Roman" w:cs="Times New Roman"/>
                <w:color w:val="000000"/>
                <w:spacing w:val="2"/>
                <w:sz w:val="20"/>
                <w:szCs w:val="20"/>
                <w:lang/>
              </w:rPr>
              <w:br/>
              <w:t>2) баланың туу туралы куәлігі (сәйкестендіру үшін);</w:t>
            </w:r>
            <w:r w:rsidRPr="00CC4053">
              <w:rPr>
                <w:rFonts w:ascii="Times New Roman" w:eastAsia="Times New Roman" w:hAnsi="Times New Roman" w:cs="Times New Roman"/>
                <w:color w:val="000000"/>
                <w:spacing w:val="2"/>
                <w:sz w:val="20"/>
                <w:szCs w:val="20"/>
                <w:lang/>
              </w:rPr>
              <w:br/>
              <w:t>3) көрсетілетін қызметті алушының (ата-анасының бірінің немесе заңды өкілдерінің (сәйкестендіру үшін) жеке басын куәландыратын құжат;</w:t>
            </w:r>
            <w:r w:rsidRPr="00CC4053">
              <w:rPr>
                <w:rFonts w:ascii="Times New Roman" w:eastAsia="Times New Roman" w:hAnsi="Times New Roman" w:cs="Times New Roman"/>
                <w:color w:val="000000"/>
                <w:spacing w:val="2"/>
                <w:sz w:val="20"/>
                <w:szCs w:val="20"/>
                <w:lang/>
              </w:rPr>
              <w:br/>
              <w:t>4)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 (бар болғанда) (берілген күннен бастап бір ай ішінде жарамды);</w:t>
            </w:r>
            <w:r w:rsidRPr="00CC4053">
              <w:rPr>
                <w:rFonts w:ascii="Times New Roman" w:eastAsia="Times New Roman" w:hAnsi="Times New Roman" w:cs="Times New Roman"/>
                <w:color w:val="000000"/>
                <w:spacing w:val="2"/>
                <w:sz w:val="20"/>
                <w:szCs w:val="20"/>
                <w:lang/>
              </w:rPr>
              <w:br/>
              <w:t>5)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r w:rsidRPr="00CC4053">
              <w:rPr>
                <w:rFonts w:ascii="Times New Roman" w:eastAsia="Times New Roman" w:hAnsi="Times New Roman" w:cs="Times New Roman"/>
                <w:color w:val="000000"/>
                <w:spacing w:val="2"/>
                <w:sz w:val="20"/>
                <w:szCs w:val="20"/>
                <w:lang/>
              </w:rPr>
              <w:br/>
              <w:t>6) ерекше білім беру қажеттілігі бар балалар үшін психологиялық-медициналық-педагогикалық консультацияның қорытындысы (бар болғанда);</w:t>
            </w:r>
            <w:r w:rsidRPr="00CC4053">
              <w:rPr>
                <w:rFonts w:ascii="Times New Roman" w:eastAsia="Times New Roman" w:hAnsi="Times New Roman" w:cs="Times New Roman"/>
                <w:color w:val="000000"/>
                <w:spacing w:val="2"/>
                <w:sz w:val="20"/>
                <w:szCs w:val="20"/>
                <w:lang/>
              </w:rPr>
              <w:br/>
              <w:t>7) фтизиатр-дәрігердің қорытындысы;</w:t>
            </w:r>
            <w:r w:rsidRPr="00CC4053">
              <w:rPr>
                <w:rFonts w:ascii="Times New Roman" w:eastAsia="Times New Roman" w:hAnsi="Times New Roman" w:cs="Times New Roman"/>
                <w:color w:val="000000"/>
                <w:spacing w:val="2"/>
                <w:sz w:val="20"/>
                <w:szCs w:val="20"/>
                <w:lang/>
              </w:rPr>
              <w:br/>
              <w:t>8) мектепке дейінгі ұйымға бірінші кезекте орын алу құқығын растайтын құжаттар (бар болғанда).</w:t>
            </w:r>
            <w:r w:rsidRPr="00CC4053">
              <w:rPr>
                <w:rFonts w:ascii="Times New Roman" w:eastAsia="Times New Roman" w:hAnsi="Times New Roman" w:cs="Times New Roman"/>
                <w:color w:val="000000"/>
                <w:spacing w:val="2"/>
                <w:sz w:val="20"/>
                <w:szCs w:val="20"/>
                <w:lang/>
              </w:rPr>
              <w:br/>
              <w:t>Көрсетілетін қызметті беруші немесе Мемлекеттік корпорацияның 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w:t>
            </w:r>
            <w:r w:rsidRPr="00CC4053">
              <w:rPr>
                <w:rFonts w:ascii="Times New Roman" w:eastAsia="Times New Roman" w:hAnsi="Times New Roman" w:cs="Times New Roman"/>
                <w:color w:val="000000"/>
                <w:spacing w:val="2"/>
                <w:sz w:val="20"/>
                <w:szCs w:val="20"/>
                <w:lang/>
              </w:rPr>
              <w:br/>
              <w:t>Көрсетілетін қызметті беруші немесе Мемлекеттік корпорацияның қызметкері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мәліметтерді пайдалануға келісім алады.</w:t>
            </w:r>
            <w:r w:rsidRPr="00CC4053">
              <w:rPr>
                <w:rFonts w:ascii="Times New Roman" w:eastAsia="Times New Roman" w:hAnsi="Times New Roman" w:cs="Times New Roman"/>
                <w:color w:val="000000"/>
                <w:spacing w:val="2"/>
                <w:sz w:val="20"/>
                <w:szCs w:val="20"/>
                <w:lang/>
              </w:rPr>
              <w:br/>
              <w:t>Көрсетілетін қызметті алушы кент, ауыл, ауылдық округ әкіміне жүгінгенде, құжаттардың түпнұсқаларын (сәйкестендіру үшін) және көшірмелерін ұсынады.</w:t>
            </w:r>
            <w:r w:rsidRPr="00CC4053">
              <w:rPr>
                <w:rFonts w:ascii="Times New Roman" w:eastAsia="Times New Roman" w:hAnsi="Times New Roman" w:cs="Times New Roman"/>
                <w:color w:val="000000"/>
                <w:spacing w:val="2"/>
                <w:sz w:val="20"/>
                <w:szCs w:val="20"/>
                <w:lang/>
              </w:rPr>
              <w:br/>
              <w:t>Порталға:</w:t>
            </w:r>
            <w:r w:rsidRPr="00CC4053">
              <w:rPr>
                <w:rFonts w:ascii="Times New Roman" w:eastAsia="Times New Roman" w:hAnsi="Times New Roman" w:cs="Times New Roman"/>
                <w:color w:val="000000"/>
                <w:spacing w:val="2"/>
                <w:sz w:val="20"/>
                <w:szCs w:val="20"/>
                <w:lang/>
              </w:rPr>
              <w:br/>
              <w:t>1) осы мемлекеттік көрсетілетін қызмет стандартына 1-қосымшаға сәйкес нысан бойынша мемлекеттік көрсетілетін қызметті алушының ЭЦҚ қойылған электрондық құжат нысанындағы өтініші;</w:t>
            </w:r>
            <w:r w:rsidRPr="00CC4053">
              <w:rPr>
                <w:rFonts w:ascii="Times New Roman" w:eastAsia="Times New Roman" w:hAnsi="Times New Roman" w:cs="Times New Roman"/>
                <w:color w:val="000000"/>
                <w:spacing w:val="2"/>
                <w:sz w:val="20"/>
                <w:szCs w:val="20"/>
                <w:lang/>
              </w:rPr>
              <w:b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анықтаманың (бар болғанда) (берілген күннен бастап бір ай ішінде жарамды) скан-көшірмесі;</w:t>
            </w:r>
            <w:r w:rsidRPr="00CC4053">
              <w:rPr>
                <w:rFonts w:ascii="Times New Roman" w:eastAsia="Times New Roman" w:hAnsi="Times New Roman" w:cs="Times New Roman"/>
                <w:color w:val="000000"/>
                <w:spacing w:val="2"/>
                <w:sz w:val="20"/>
                <w:szCs w:val="20"/>
                <w:lang/>
              </w:rPr>
              <w:br/>
              <w:t>3) ерекше білім беру қажеттілігі бар балалар үшін психологиялық-медициналық-педагогикалық консультация қорытындысының (бар болғанда) сканерленген-көшірмесі;</w:t>
            </w:r>
            <w:r w:rsidRPr="00CC4053">
              <w:rPr>
                <w:rFonts w:ascii="Times New Roman" w:eastAsia="Times New Roman" w:hAnsi="Times New Roman" w:cs="Times New Roman"/>
                <w:color w:val="000000"/>
                <w:spacing w:val="2"/>
                <w:sz w:val="20"/>
                <w:szCs w:val="20"/>
                <w:lang/>
              </w:rPr>
              <w:br/>
              <w:t>4) фтизиатр дәрігердің жолдамасы.</w:t>
            </w:r>
            <w:r w:rsidRPr="00CC4053">
              <w:rPr>
                <w:rFonts w:ascii="Times New Roman" w:eastAsia="Times New Roman" w:hAnsi="Times New Roman" w:cs="Times New Roman"/>
                <w:color w:val="000000"/>
                <w:spacing w:val="2"/>
                <w:sz w:val="20"/>
                <w:szCs w:val="20"/>
                <w:lang/>
              </w:rPr>
              <w:br/>
              <w:t>Порталға жүгінгенде: электронды сұрау көрсетілетін қызметті алушының ЭЦҚ-мен куәландырылған электронды құжат нысанында немесе бір реттік құпиясөз енгізу арқылы жүзеге асырылады.</w:t>
            </w:r>
            <w:r w:rsidRPr="00CC4053">
              <w:rPr>
                <w:rFonts w:ascii="Times New Roman" w:eastAsia="Times New Roman" w:hAnsi="Times New Roman" w:cs="Times New Roman"/>
                <w:color w:val="000000"/>
                <w:spacing w:val="2"/>
                <w:sz w:val="20"/>
                <w:szCs w:val="20"/>
                <w:lang/>
              </w:rPr>
              <w:b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w:t>
            </w:r>
            <w:r w:rsidRPr="00CC4053">
              <w:rPr>
                <w:rFonts w:ascii="Times New Roman" w:eastAsia="Times New Roman" w:hAnsi="Times New Roman" w:cs="Times New Roman"/>
                <w:color w:val="000000"/>
                <w:spacing w:val="2"/>
                <w:sz w:val="20"/>
                <w:szCs w:val="20"/>
                <w:lang/>
              </w:rPr>
              <w:br/>
              <w:t>Порталда электронды сұрауды қабылдау көрсетілетін қызметті алушының "жеке кабинетінде" жүзеге асырылады.</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9</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CC4053">
              <w:rPr>
                <w:rFonts w:ascii="Times New Roman" w:eastAsia="Times New Roman" w:hAnsi="Times New Roman" w:cs="Times New Roman"/>
                <w:color w:val="000000"/>
                <w:spacing w:val="2"/>
                <w:sz w:val="20"/>
                <w:szCs w:val="20"/>
                <w:lang/>
              </w:rPr>
              <w:b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10</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xml:space="preserve">Мемлекеттік қызмет көрсетудің, оның ішінде электронды нысанда және Мемлекеттік корпорациясы арқылы көрсетілетін </w:t>
            </w:r>
            <w:r w:rsidRPr="00CC4053">
              <w:rPr>
                <w:rFonts w:ascii="Times New Roman" w:eastAsia="Times New Roman" w:hAnsi="Times New Roman" w:cs="Times New Roman"/>
                <w:color w:val="000000"/>
                <w:spacing w:val="2"/>
                <w:sz w:val="20"/>
                <w:szCs w:val="20"/>
                <w:lang/>
              </w:rPr>
              <w:lastRenderedPageBreak/>
              <w:t>қызметтердің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Көрсетілетін қызметті берушіге немесе Мемлекеттік корпорацияға құжаттар топтамасын тапсыру үшін күтудің рұқсат етілген ең ұзақ уақыты – 15 минут.</w:t>
            </w:r>
            <w:r w:rsidRPr="00CC4053">
              <w:rPr>
                <w:rFonts w:ascii="Times New Roman" w:eastAsia="Times New Roman" w:hAnsi="Times New Roman" w:cs="Times New Roman"/>
                <w:color w:val="000000"/>
                <w:spacing w:val="2"/>
                <w:sz w:val="20"/>
                <w:szCs w:val="20"/>
                <w:lang/>
              </w:rPr>
              <w:br/>
              <w:t>Көрсетілетін қызметті берушінің немесе Мемлекеттік корпорацияның қызмет көрсетуінің рұқсат етілген ең ұзақ уақыты – 15 минут.</w:t>
            </w:r>
            <w:r w:rsidRPr="00CC4053">
              <w:rPr>
                <w:rFonts w:ascii="Times New Roman" w:eastAsia="Times New Roman" w:hAnsi="Times New Roman" w:cs="Times New Roman"/>
                <w:color w:val="000000"/>
                <w:spacing w:val="2"/>
                <w:sz w:val="20"/>
                <w:szCs w:val="20"/>
                <w:lang/>
              </w:rPr>
              <w:br/>
              <w:t xml:space="preserve">Организм функцияларының тіршілік әрекетін шектейтін денсаулығы тұрақты бұзылған </w:t>
            </w:r>
            <w:r w:rsidRPr="00CC4053">
              <w:rPr>
                <w:rFonts w:ascii="Times New Roman" w:eastAsia="Times New Roman" w:hAnsi="Times New Roman" w:cs="Times New Roman"/>
                <w:color w:val="000000"/>
                <w:spacing w:val="2"/>
                <w:sz w:val="20"/>
                <w:szCs w:val="20"/>
                <w:lang/>
              </w:rPr>
              <w:lastRenderedPageBreak/>
              <w:t>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жүргізеді.</w:t>
            </w:r>
            <w:r w:rsidRPr="00CC4053">
              <w:rPr>
                <w:rFonts w:ascii="Times New Roman" w:eastAsia="Times New Roman" w:hAnsi="Times New Roman" w:cs="Times New Roman"/>
                <w:color w:val="000000"/>
                <w:spacing w:val="2"/>
                <w:sz w:val="20"/>
                <w:szCs w:val="20"/>
                <w:lang/>
              </w:rPr>
              <w:b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r w:rsidRPr="00CC4053">
              <w:rPr>
                <w:rFonts w:ascii="Times New Roman" w:eastAsia="Times New Roman" w:hAnsi="Times New Roman" w:cs="Times New Roman"/>
                <w:color w:val="000000"/>
                <w:spacing w:val="2"/>
                <w:sz w:val="20"/>
                <w:szCs w:val="20"/>
                <w:lang/>
              </w:rPr>
              <w:br/>
              <w:t>Көрсетілетін қызметті алушы мемлекеттік қызмет көрсету тәртібі және мәртебесі туралы ақпаратты қашықтықтан қол жеткізу 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сондай-ақ Бірыңғай байланыс орталығы арқылы алады.</w:t>
            </w:r>
            <w:r w:rsidRPr="00CC4053">
              <w:rPr>
                <w:rFonts w:ascii="Times New Roman" w:eastAsia="Times New Roman" w:hAnsi="Times New Roman" w:cs="Times New Roman"/>
                <w:color w:val="000000"/>
                <w:spacing w:val="2"/>
                <w:sz w:val="20"/>
                <w:szCs w:val="20"/>
                <w:lang/>
              </w:rPr>
              <w:br/>
              <w:t>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w:t>
            </w:r>
            <w:r w:rsidRPr="00CC4053">
              <w:rPr>
                <w:rFonts w:ascii="Times New Roman" w:eastAsia="Times New Roman" w:hAnsi="Times New Roman" w:cs="Times New Roman"/>
                <w:color w:val="000000"/>
                <w:spacing w:val="2"/>
                <w:sz w:val="20"/>
                <w:szCs w:val="20"/>
                <w:lang/>
              </w:rPr>
              <w:br/>
              <w:t>Мемлекеттік қызмет көрсету мәселелері жөніндегі бірыңғай байланыс орталығы: 1414, 8-800-080-7777.</w:t>
            </w:r>
            <w:r w:rsidRPr="00CC4053">
              <w:rPr>
                <w:rFonts w:ascii="Times New Roman" w:eastAsia="Times New Roman" w:hAnsi="Times New Roman" w:cs="Times New Roman"/>
                <w:color w:val="000000"/>
                <w:spacing w:val="2"/>
                <w:sz w:val="20"/>
                <w:szCs w:val="20"/>
                <w:lang/>
              </w:rPr>
              <w:br/>
              <w:t>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Жүктеу</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1906" w:type="dxa"/>
        <w:tblCellMar>
          <w:left w:w="0" w:type="dxa"/>
          <w:right w:w="0" w:type="dxa"/>
        </w:tblCellMar>
        <w:tblLook w:val="04A0" w:firstRow="1" w:lastRow="0" w:firstColumn="1" w:lastColumn="0" w:noHBand="0" w:noVBand="1"/>
      </w:tblPr>
      <w:tblGrid>
        <w:gridCol w:w="6946"/>
        <w:gridCol w:w="4960"/>
      </w:tblGrid>
      <w:tr w:rsidR="00CC4053" w:rsidRPr="00CC4053" w:rsidTr="00CC4053">
        <w:tc>
          <w:tcPr>
            <w:tcW w:w="6946"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54" w:name="z55"/>
            <w:bookmarkEnd w:id="54"/>
            <w:r w:rsidRPr="00CC4053">
              <w:rPr>
                <w:rFonts w:ascii="Times New Roman" w:eastAsia="Times New Roman" w:hAnsi="Times New Roman" w:cs="Times New Roman"/>
                <w:sz w:val="20"/>
                <w:szCs w:val="20"/>
                <w:lang/>
              </w:rPr>
              <w:t>Мектепке дейінгі білім беру</w:t>
            </w:r>
            <w:r w:rsidRPr="00CC4053">
              <w:rPr>
                <w:rFonts w:ascii="Times New Roman" w:eastAsia="Times New Roman" w:hAnsi="Times New Roman" w:cs="Times New Roman"/>
                <w:sz w:val="20"/>
                <w:szCs w:val="20"/>
                <w:lang/>
              </w:rPr>
              <w:br/>
              <w:t>саласында мемлекеттік</w:t>
            </w:r>
            <w:r w:rsidRPr="00CC4053">
              <w:rPr>
                <w:rFonts w:ascii="Times New Roman" w:eastAsia="Times New Roman" w:hAnsi="Times New Roman" w:cs="Times New Roman"/>
                <w:sz w:val="20"/>
                <w:szCs w:val="20"/>
                <w:lang/>
              </w:rPr>
              <w:br/>
              <w:t>қызметтер көрсету</w:t>
            </w:r>
            <w:r w:rsidRPr="00CC4053">
              <w:rPr>
                <w:rFonts w:ascii="Times New Roman" w:eastAsia="Times New Roman" w:hAnsi="Times New Roman" w:cs="Times New Roman"/>
                <w:sz w:val="20"/>
                <w:szCs w:val="20"/>
                <w:lang/>
              </w:rPr>
              <w:br/>
              <w:t>қағидаларына</w:t>
            </w:r>
            <w:r w:rsidRPr="00CC4053">
              <w:rPr>
                <w:rFonts w:ascii="Times New Roman" w:eastAsia="Times New Roman" w:hAnsi="Times New Roman" w:cs="Times New Roman"/>
                <w:sz w:val="20"/>
                <w:szCs w:val="20"/>
                <w:lang/>
              </w:rPr>
              <w:br/>
              <w:t>3-қосымша</w:t>
            </w:r>
          </w:p>
        </w:tc>
      </w:tr>
      <w:tr w:rsidR="00CC4053" w:rsidRPr="00CC4053" w:rsidTr="00CC4053">
        <w:tc>
          <w:tcPr>
            <w:tcW w:w="6946"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____________________________</w:t>
            </w:r>
            <w:r w:rsidRPr="00CC4053">
              <w:rPr>
                <w:rFonts w:ascii="Times New Roman" w:eastAsia="Times New Roman" w:hAnsi="Times New Roman" w:cs="Times New Roman"/>
                <w:sz w:val="20"/>
                <w:szCs w:val="20"/>
                <w:lang/>
              </w:rPr>
              <w:br/>
              <w:t>(тегі, аты, әкесінің аты</w:t>
            </w:r>
            <w:r w:rsidRPr="00CC4053">
              <w:rPr>
                <w:rFonts w:ascii="Times New Roman" w:eastAsia="Times New Roman" w:hAnsi="Times New Roman" w:cs="Times New Roman"/>
                <w:sz w:val="20"/>
                <w:szCs w:val="20"/>
                <w:lang/>
              </w:rPr>
              <w:br/>
              <w:t>(бар болғанда)</w:t>
            </w:r>
            <w:r w:rsidRPr="00CC4053">
              <w:rPr>
                <w:rFonts w:ascii="Times New Roman" w:eastAsia="Times New Roman" w:hAnsi="Times New Roman" w:cs="Times New Roman"/>
                <w:sz w:val="20"/>
                <w:szCs w:val="20"/>
                <w:lang/>
              </w:rPr>
              <w:br/>
              <w:t>____________________________</w:t>
            </w:r>
            <w:r w:rsidRPr="00CC4053">
              <w:rPr>
                <w:rFonts w:ascii="Times New Roman" w:eastAsia="Times New Roman" w:hAnsi="Times New Roman" w:cs="Times New Roman"/>
                <w:sz w:val="20"/>
                <w:szCs w:val="20"/>
                <w:lang/>
              </w:rPr>
              <w:br/>
              <w:t>(көрсетілетін қызметті</w:t>
            </w:r>
            <w:r w:rsidRPr="00CC4053">
              <w:rPr>
                <w:rFonts w:ascii="Times New Roman" w:eastAsia="Times New Roman" w:hAnsi="Times New Roman" w:cs="Times New Roman"/>
                <w:sz w:val="20"/>
                <w:szCs w:val="20"/>
                <w:lang/>
              </w:rPr>
              <w:br/>
              <w:t>алушының мекен-жайы)</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Құжаттарды қабылдаудан бас тарту туралы қолхат</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"Мемлекеттік көрсетілетін қызметтер туралы" 2013 жылғы 15 сәуірдегі Қазақстан Республикасы Заңының </w:t>
      </w:r>
      <w:hyperlink r:id="rId78" w:anchor="z24" w:history="1">
        <w:r w:rsidRPr="00CC4053">
          <w:rPr>
            <w:rFonts w:ascii="Times New Roman" w:eastAsia="Times New Roman" w:hAnsi="Times New Roman" w:cs="Times New Roman"/>
            <w:color w:val="073A5E"/>
            <w:spacing w:val="2"/>
            <w:sz w:val="20"/>
            <w:szCs w:val="20"/>
            <w:u w:val="single"/>
            <w:lang/>
          </w:rPr>
          <w:t>20-бабының</w:t>
        </w:r>
      </w:hyperlink>
      <w:r w:rsidRPr="00CC4053">
        <w:rPr>
          <w:rFonts w:ascii="Times New Roman" w:eastAsia="Times New Roman" w:hAnsi="Times New Roman" w:cs="Times New Roman"/>
          <w:color w:val="000000"/>
          <w:spacing w:val="2"/>
          <w:sz w:val="20"/>
          <w:szCs w:val="20"/>
          <w:lang/>
        </w:rPr>
        <w:t>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Сіздің мемлекеттік көрсетілетін қызмет стандартында қарастырылған тізбеге сәйкес толық емес құжаттар топтамасын ұсынуыңызға және (немесе) жарамдылық мерзімі өткен құжаттарды тапсыруыңызға, атап айтқанда, (жоқ құжаттардың атауы):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байланысты мемлекеттік қызмет көрсетуге (мемлекеттік көрсетілетін қызмет стандартына сәйкес мемлекеттік көрсетілетін қызметтің атауын көрсету) құжаттарды қабылдаудан бас тартады.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Осы қолхат әр тарапқа бір-біреуден 2 данада жасалды.</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Орындаушы: тегі, аты, әкесінің аты (бар болғанда)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Қолы 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Телефон 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Қабылдады: (тегі, аты, әкесінің аты (бар болғанда)</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_______________________________________________________________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Қолы ____________</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"____" _________ 20____ жыл</w:t>
      </w:r>
    </w:p>
    <w:tbl>
      <w:tblPr>
        <w:tblW w:w="12048" w:type="dxa"/>
        <w:tblCellMar>
          <w:left w:w="0" w:type="dxa"/>
          <w:right w:w="0" w:type="dxa"/>
        </w:tblCellMar>
        <w:tblLook w:val="04A0" w:firstRow="1" w:lastRow="0" w:firstColumn="1" w:lastColumn="0" w:noHBand="0" w:noVBand="1"/>
      </w:tblPr>
      <w:tblGrid>
        <w:gridCol w:w="7088"/>
        <w:gridCol w:w="4960"/>
      </w:tblGrid>
      <w:tr w:rsidR="00CC4053" w:rsidRPr="00CC4053" w:rsidTr="00CC4053">
        <w:tc>
          <w:tcPr>
            <w:tcW w:w="7088"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55" w:name="z57"/>
            <w:bookmarkEnd w:id="55"/>
            <w:r w:rsidRPr="00CC4053">
              <w:rPr>
                <w:rFonts w:ascii="Times New Roman" w:eastAsia="Times New Roman" w:hAnsi="Times New Roman" w:cs="Times New Roman"/>
                <w:sz w:val="20"/>
                <w:szCs w:val="20"/>
                <w:lang/>
              </w:rPr>
              <w:t>Мектепке дейінгі білім беру</w:t>
            </w:r>
            <w:r w:rsidRPr="00CC4053">
              <w:rPr>
                <w:rFonts w:ascii="Times New Roman" w:eastAsia="Times New Roman" w:hAnsi="Times New Roman" w:cs="Times New Roman"/>
                <w:sz w:val="20"/>
                <w:szCs w:val="20"/>
                <w:lang/>
              </w:rPr>
              <w:br/>
              <w:t>саласында мемлекеттік</w:t>
            </w:r>
            <w:r w:rsidRPr="00CC4053">
              <w:rPr>
                <w:rFonts w:ascii="Times New Roman" w:eastAsia="Times New Roman" w:hAnsi="Times New Roman" w:cs="Times New Roman"/>
                <w:sz w:val="20"/>
                <w:szCs w:val="20"/>
                <w:lang/>
              </w:rPr>
              <w:br/>
              <w:t>қызметтер көрсету</w:t>
            </w:r>
            <w:r w:rsidRPr="00CC4053">
              <w:rPr>
                <w:rFonts w:ascii="Times New Roman" w:eastAsia="Times New Roman" w:hAnsi="Times New Roman" w:cs="Times New Roman"/>
                <w:sz w:val="20"/>
                <w:szCs w:val="20"/>
                <w:lang/>
              </w:rPr>
              <w:br/>
              <w:t>қағидаларына</w:t>
            </w:r>
            <w:r w:rsidRPr="00CC4053">
              <w:rPr>
                <w:rFonts w:ascii="Times New Roman" w:eastAsia="Times New Roman" w:hAnsi="Times New Roman" w:cs="Times New Roman"/>
                <w:sz w:val="20"/>
                <w:szCs w:val="20"/>
                <w:lang/>
              </w:rPr>
              <w:br/>
              <w:t>4-қосымша</w:t>
            </w:r>
          </w:p>
        </w:tc>
      </w:tr>
    </w:tbl>
    <w:p w:rsidR="00CC4053" w:rsidRPr="00CC4053" w:rsidRDefault="00CC4053" w:rsidP="00CC4053">
      <w:pPr>
        <w:spacing w:after="0" w:line="240" w:lineRule="auto"/>
        <w:textAlignment w:val="baseline"/>
        <w:rPr>
          <w:rFonts w:ascii="Times New Roman" w:eastAsia="Times New Roman" w:hAnsi="Times New Roman" w:cs="Times New Roman"/>
          <w:color w:val="FF0000"/>
          <w:spacing w:val="2"/>
          <w:sz w:val="20"/>
          <w:szCs w:val="20"/>
          <w:lang/>
        </w:rPr>
      </w:pPr>
      <w:r w:rsidRPr="00CC4053">
        <w:rPr>
          <w:rFonts w:ascii="Times New Roman" w:eastAsia="Times New Roman" w:hAnsi="Times New Roman" w:cs="Times New Roman"/>
          <w:color w:val="FF0000"/>
          <w:spacing w:val="2"/>
          <w:sz w:val="20"/>
          <w:szCs w:val="20"/>
          <w:lang/>
        </w:rPr>
        <w:t>      Ескерту. 4-қосымшаға өзгеріс енгізілді – ҚР Білім және ғылым министрінің 17.07.2020 </w:t>
      </w:r>
      <w:hyperlink r:id="rId79" w:anchor="z4" w:history="1">
        <w:r w:rsidRPr="00CC4053">
          <w:rPr>
            <w:rFonts w:ascii="Times New Roman" w:eastAsia="Times New Roman" w:hAnsi="Times New Roman" w:cs="Times New Roman"/>
            <w:color w:val="073A5E"/>
            <w:spacing w:val="2"/>
            <w:sz w:val="20"/>
            <w:szCs w:val="20"/>
            <w:u w:val="single"/>
            <w:lang/>
          </w:rPr>
          <w:t>№ 306</w:t>
        </w:r>
      </w:hyperlink>
      <w:r w:rsidRPr="00CC4053">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10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331"/>
        <w:gridCol w:w="8423"/>
      </w:tblGrid>
      <w:tr w:rsidR="00CC4053" w:rsidRPr="00CC4053" w:rsidTr="00CC4053">
        <w:tc>
          <w:tcPr>
            <w:tcW w:w="1110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"Мектепке дейінгі ұйымдарға құжаттарды қабылдау және балаларды қабылдау" мемлекеттік көрсетілетін қызмет стандарты</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Мектепке дейінгі ұйымдардың барлық түрлері (бұдан әрі – көрсетілетін қызметті беруші)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2</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3</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құжаттар топтамасын тапсырған сәттен бастап – 30 минут;</w:t>
            </w:r>
            <w:r w:rsidRPr="00CC4053">
              <w:rPr>
                <w:rFonts w:ascii="Times New Roman" w:eastAsia="Times New Roman" w:hAnsi="Times New Roman" w:cs="Times New Roman"/>
                <w:color w:val="000000"/>
                <w:spacing w:val="2"/>
                <w:sz w:val="20"/>
                <w:szCs w:val="20"/>
                <w:lang/>
              </w:rPr>
              <w:br/>
              <w:t>2) құжаттарды қабылдау сәтіне дейінгі күтудің рұқсат етілген ең ұзақ уақыты – 15 минут;</w:t>
            </w:r>
            <w:r w:rsidRPr="00CC4053">
              <w:rPr>
                <w:rFonts w:ascii="Times New Roman" w:eastAsia="Times New Roman" w:hAnsi="Times New Roman" w:cs="Times New Roman"/>
                <w:color w:val="000000"/>
                <w:spacing w:val="2"/>
                <w:sz w:val="20"/>
                <w:szCs w:val="20"/>
                <w:lang/>
              </w:rPr>
              <w:br/>
              <w:t>3) қызмет көрсетудің рұқсат етілген ең ұзақ уақыты – 15 минут.</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4</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Электронды және (немесе) қағаз түрінде.</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5</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6</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жеке тұлғаларға тегін көрсетіледі.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7</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көрсетілетін қызметті берушінің: Қазақстан Республикасының еңбек заңнамасына сәйкес демалыс және мереке күндерін қоспағанда, дүйсенбі мен жұма аралығында көрсетілетін қызметті берушінің белгілеген жұмыс кестесіне сәйкес сағат 13.00-ден 14.00-ге дейінгі түскі үзіліспен сағат 09.00-ден 18.00-ге дейін.</w:t>
            </w:r>
            <w:r w:rsidRPr="00CC4053">
              <w:rPr>
                <w:rFonts w:ascii="Times New Roman" w:eastAsia="Times New Roman" w:hAnsi="Times New Roman" w:cs="Times New Roman"/>
                <w:color w:val="000000"/>
                <w:spacing w:val="2"/>
                <w:sz w:val="20"/>
                <w:szCs w:val="20"/>
                <w:lang/>
              </w:rPr>
              <w:br/>
              <w:t>Өтініштерді қабылдау және мемлекеттік қызмет көрсету нәтижелерін беру сағат 13.00-ден 14.00-ге дейінгі түскі үзіліспен сағат 09.00-ден 17.30-ға дейін жүзеге асырылады.</w:t>
            </w:r>
            <w:r w:rsidRPr="00CC4053">
              <w:rPr>
                <w:rFonts w:ascii="Times New Roman" w:eastAsia="Times New Roman" w:hAnsi="Times New Roman" w:cs="Times New Roman"/>
                <w:color w:val="000000"/>
                <w:spacing w:val="2"/>
                <w:sz w:val="20"/>
                <w:szCs w:val="20"/>
                <w:lang/>
              </w:rPr>
              <w:br/>
              <w:t>Мемлекеттік қызмет алдын ала жазылусыз және жеделдетіп қызмет көрсетусіз кезек күту тәртібімен көрсетіледі;</w:t>
            </w:r>
            <w:r w:rsidRPr="00CC4053">
              <w:rPr>
                <w:rFonts w:ascii="Times New Roman" w:eastAsia="Times New Roman" w:hAnsi="Times New Roman" w:cs="Times New Roman"/>
                <w:color w:val="000000"/>
                <w:spacing w:val="2"/>
                <w:sz w:val="20"/>
                <w:szCs w:val="20"/>
                <w:lang/>
              </w:rPr>
              <w:br/>
              <w:t>2) порталдың: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8</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көрсету үшін қажетті 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көрсетілетін қызметті берушіге:</w:t>
            </w:r>
            <w:r w:rsidRPr="00CC4053">
              <w:rPr>
                <w:rFonts w:ascii="Times New Roman" w:eastAsia="Times New Roman" w:hAnsi="Times New Roman" w:cs="Times New Roman"/>
                <w:color w:val="000000"/>
                <w:spacing w:val="2"/>
                <w:sz w:val="20"/>
                <w:szCs w:val="20"/>
                <w:lang/>
              </w:rPr>
              <w:br/>
              <w:t>1) қабылдауға арналған жолдама (берілген күннен бастап 5 (бес) жұмыс күні ішінде жарамды);</w:t>
            </w:r>
            <w:r w:rsidRPr="00CC4053">
              <w:rPr>
                <w:rFonts w:ascii="Times New Roman" w:eastAsia="Times New Roman" w:hAnsi="Times New Roman" w:cs="Times New Roman"/>
                <w:color w:val="000000"/>
                <w:spacing w:val="2"/>
                <w:sz w:val="20"/>
                <w:szCs w:val="20"/>
                <w:lang/>
              </w:rPr>
              <w:br/>
              <w:t>2) ата-анасының немесе заңды өкілдерінің бірінің жеке басын куәландыратын құжат (сәйкестендіру үшін);</w:t>
            </w:r>
            <w:r w:rsidRPr="00CC4053">
              <w:rPr>
                <w:rFonts w:ascii="Times New Roman" w:eastAsia="Times New Roman" w:hAnsi="Times New Roman" w:cs="Times New Roman"/>
                <w:color w:val="000000"/>
                <w:spacing w:val="2"/>
                <w:sz w:val="20"/>
                <w:szCs w:val="20"/>
                <w:lang/>
              </w:rPr>
              <w:br/>
              <w:t>3) баланың тууын куәландыратын құжат (сәйкестендіру үшін);</w:t>
            </w:r>
            <w:r w:rsidRPr="00CC4053">
              <w:rPr>
                <w:rFonts w:ascii="Times New Roman" w:eastAsia="Times New Roman" w:hAnsi="Times New Roman" w:cs="Times New Roman"/>
                <w:color w:val="000000"/>
                <w:spacing w:val="2"/>
                <w:sz w:val="20"/>
                <w:szCs w:val="20"/>
                <w:lang/>
              </w:rPr>
              <w:br/>
              <w:t>4) Қазақстан Республикасы Денсаулық сақтау министрінің 2003 жылғы 24 маусымдағы № 469 </w:t>
            </w:r>
            <w:hyperlink r:id="rId80" w:anchor="z8" w:history="1">
              <w:r w:rsidRPr="00CC4053">
                <w:rPr>
                  <w:rFonts w:ascii="Times New Roman" w:eastAsia="Times New Roman" w:hAnsi="Times New Roman" w:cs="Times New Roman"/>
                  <w:color w:val="073A5E"/>
                  <w:spacing w:val="2"/>
                  <w:sz w:val="20"/>
                  <w:szCs w:val="20"/>
                  <w:u w:val="single"/>
                  <w:lang/>
                </w:rPr>
                <w:t>бұйрығымен</w:t>
              </w:r>
            </w:hyperlink>
            <w:r w:rsidRPr="00CC4053">
              <w:rPr>
                <w:rFonts w:ascii="Times New Roman" w:eastAsia="Times New Roman" w:hAnsi="Times New Roman" w:cs="Times New Roman"/>
                <w:color w:val="000000"/>
                <w:spacing w:val="2"/>
                <w:sz w:val="20"/>
                <w:szCs w:val="20"/>
                <w:lang/>
              </w:rPr>
              <w:t>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w:t>
            </w:r>
            <w:hyperlink r:id="rId81" w:anchor="z2" w:history="1">
              <w:r w:rsidRPr="00CC4053">
                <w:rPr>
                  <w:rFonts w:ascii="Times New Roman" w:eastAsia="Times New Roman" w:hAnsi="Times New Roman" w:cs="Times New Roman"/>
                  <w:color w:val="073A5E"/>
                  <w:spacing w:val="2"/>
                  <w:sz w:val="20"/>
                  <w:szCs w:val="20"/>
                  <w:u w:val="single"/>
                  <w:lang/>
                </w:rPr>
                <w:t>денсаулық паспорты</w:t>
              </w:r>
            </w:hyperlink>
            <w:r w:rsidRPr="00CC4053">
              <w:rPr>
                <w:rFonts w:ascii="Times New Roman" w:eastAsia="Times New Roman" w:hAnsi="Times New Roman" w:cs="Times New Roman"/>
                <w:color w:val="000000"/>
                <w:spacing w:val="2"/>
                <w:sz w:val="20"/>
                <w:szCs w:val="20"/>
                <w:lang/>
              </w:rPr>
              <w:t>;</w:t>
            </w:r>
            <w:r w:rsidRPr="00CC4053">
              <w:rPr>
                <w:rFonts w:ascii="Times New Roman" w:eastAsia="Times New Roman" w:hAnsi="Times New Roman" w:cs="Times New Roman"/>
                <w:color w:val="000000"/>
                <w:spacing w:val="2"/>
                <w:sz w:val="20"/>
                <w:szCs w:val="20"/>
                <w:lang/>
              </w:rPr>
              <w:br/>
              <w:t>5) баланың денсаулығы туралы анықтама;</w:t>
            </w:r>
            <w:r w:rsidRPr="00CC4053">
              <w:rPr>
                <w:rFonts w:ascii="Times New Roman" w:eastAsia="Times New Roman" w:hAnsi="Times New Roman" w:cs="Times New Roman"/>
                <w:color w:val="000000"/>
                <w:spacing w:val="2"/>
                <w:sz w:val="20"/>
                <w:szCs w:val="20"/>
                <w:lang/>
              </w:rPr>
              <w:br/>
              <w:t>6) психологиялық-медициналық-педагогикалық консультацияның қорытындысы (ерекше білім беру қажеттілігі бар балалар үшін).</w:t>
            </w:r>
            <w:r w:rsidRPr="00CC4053">
              <w:rPr>
                <w:rFonts w:ascii="Times New Roman" w:eastAsia="Times New Roman" w:hAnsi="Times New Roman" w:cs="Times New Roman"/>
                <w:color w:val="000000"/>
                <w:spacing w:val="2"/>
                <w:sz w:val="20"/>
                <w:szCs w:val="20"/>
                <w:lang/>
              </w:rPr>
              <w:br/>
              <w:t>Порталға:</w:t>
            </w:r>
            <w:r w:rsidRPr="00CC4053">
              <w:rPr>
                <w:rFonts w:ascii="Times New Roman" w:eastAsia="Times New Roman" w:hAnsi="Times New Roman" w:cs="Times New Roman"/>
                <w:color w:val="000000"/>
                <w:spacing w:val="2"/>
                <w:sz w:val="20"/>
                <w:szCs w:val="20"/>
                <w:lang/>
              </w:rPr>
              <w:br/>
              <w:t>1) қабылдауға арналған жолдама (берілген күннен бастап 5 (бес) жұмыс күні ішінде жарамды);</w:t>
            </w:r>
            <w:r w:rsidRPr="00CC4053">
              <w:rPr>
                <w:rFonts w:ascii="Times New Roman" w:eastAsia="Times New Roman" w:hAnsi="Times New Roman" w:cs="Times New Roman"/>
                <w:color w:val="000000"/>
                <w:spacing w:val="2"/>
                <w:sz w:val="20"/>
                <w:szCs w:val="20"/>
                <w:lang/>
              </w:rPr>
              <w:br/>
              <w:t>2) ата-анасының немесе заңды өкілдерінің бірінің жеке басын куәландыратын құжат (уәкілетті органның ақпараттық жүйесінен алынады);</w:t>
            </w:r>
            <w:r w:rsidRPr="00CC4053">
              <w:rPr>
                <w:rFonts w:ascii="Times New Roman" w:eastAsia="Times New Roman" w:hAnsi="Times New Roman" w:cs="Times New Roman"/>
                <w:color w:val="000000"/>
                <w:spacing w:val="2"/>
                <w:sz w:val="20"/>
                <w:szCs w:val="20"/>
                <w:lang/>
              </w:rPr>
              <w:br/>
              <w:t>3) баланың тууын куәландыратын құжат (уәкілетті органның ақпараттық жүйесінен алынады);</w:t>
            </w:r>
            <w:r w:rsidRPr="00CC4053">
              <w:rPr>
                <w:rFonts w:ascii="Times New Roman" w:eastAsia="Times New Roman" w:hAnsi="Times New Roman" w:cs="Times New Roman"/>
                <w:color w:val="000000"/>
                <w:spacing w:val="2"/>
                <w:sz w:val="20"/>
                <w:szCs w:val="20"/>
                <w:lang/>
              </w:rPr>
              <w:br/>
              <w:t>4) Қазақстан Республикасы Денсаулық сақтау министрінің 2003 жылғы 24 маусымдағы № 469 </w:t>
            </w:r>
            <w:hyperlink r:id="rId82" w:anchor="z8" w:history="1">
              <w:r w:rsidRPr="00CC4053">
                <w:rPr>
                  <w:rFonts w:ascii="Times New Roman" w:eastAsia="Times New Roman" w:hAnsi="Times New Roman" w:cs="Times New Roman"/>
                  <w:color w:val="073A5E"/>
                  <w:spacing w:val="2"/>
                  <w:sz w:val="20"/>
                  <w:szCs w:val="20"/>
                  <w:u w:val="single"/>
                  <w:lang/>
                </w:rPr>
                <w:t>бұйрығымен</w:t>
              </w:r>
            </w:hyperlink>
            <w:r w:rsidRPr="00CC4053">
              <w:rPr>
                <w:rFonts w:ascii="Times New Roman" w:eastAsia="Times New Roman" w:hAnsi="Times New Roman" w:cs="Times New Roman"/>
                <w:color w:val="000000"/>
                <w:spacing w:val="2"/>
                <w:sz w:val="20"/>
                <w:szCs w:val="20"/>
                <w:lang/>
              </w:rPr>
              <w:t>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денсаулық паспорты (уәкілетті органның ақпараттық жүйесінен алынады);</w:t>
            </w:r>
            <w:r w:rsidRPr="00CC4053">
              <w:rPr>
                <w:rFonts w:ascii="Times New Roman" w:eastAsia="Times New Roman" w:hAnsi="Times New Roman" w:cs="Times New Roman"/>
                <w:color w:val="000000"/>
                <w:spacing w:val="2"/>
                <w:sz w:val="20"/>
                <w:szCs w:val="20"/>
                <w:lang/>
              </w:rPr>
              <w:br/>
              <w:t>5) баланың денсаулығы туралы анықтама (уәкілетті органның ақпараттық жүйесінен алынады);</w:t>
            </w:r>
            <w:r w:rsidRPr="00CC4053">
              <w:rPr>
                <w:rFonts w:ascii="Times New Roman" w:eastAsia="Times New Roman" w:hAnsi="Times New Roman" w:cs="Times New Roman"/>
                <w:color w:val="000000"/>
                <w:spacing w:val="2"/>
                <w:sz w:val="20"/>
                <w:szCs w:val="20"/>
                <w:lang/>
              </w:rPr>
              <w:br/>
              <w:t>6) психологиялық-медициналық-педагогикалық консультацияның қорытындысы (ерекше білім беру қажеттілігі бар балалар үшін) (сканерленген көшірмесі).</w:t>
            </w:r>
            <w:r w:rsidRPr="00CC4053">
              <w:rPr>
                <w:rFonts w:ascii="Times New Roman" w:eastAsia="Times New Roman" w:hAnsi="Times New Roman" w:cs="Times New Roman"/>
                <w:color w:val="000000"/>
                <w:spacing w:val="2"/>
                <w:sz w:val="20"/>
                <w:szCs w:val="20"/>
                <w:lang/>
              </w:rPr>
              <w:br/>
              <w:t>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осы аумақта көрсетілетін қызметті алушылар шектеу іс-шараларын алып тастауға, төтенше жағдайдың қолданысын тоқтатуға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lastRenderedPageBreak/>
              <w:t>9</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қызметті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CC4053">
              <w:rPr>
                <w:rFonts w:ascii="Times New Roman" w:eastAsia="Times New Roman" w:hAnsi="Times New Roman" w:cs="Times New Roman"/>
                <w:color w:val="000000"/>
                <w:spacing w:val="2"/>
                <w:sz w:val="20"/>
                <w:szCs w:val="20"/>
                <w:lang/>
              </w:rPr>
              <w:b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CC4053" w:rsidRPr="00CC4053" w:rsidTr="00CC40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10</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Мемлекеттік қызмет,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Құжаттарды тапсыру үшін күтудің рұқсат етілген ең ұзақ уақыты – 15 минут.</w:t>
            </w:r>
            <w:r w:rsidRPr="00CC4053">
              <w:rPr>
                <w:rFonts w:ascii="Times New Roman" w:eastAsia="Times New Roman" w:hAnsi="Times New Roman" w:cs="Times New Roman"/>
                <w:color w:val="000000"/>
                <w:spacing w:val="2"/>
                <w:sz w:val="20"/>
                <w:szCs w:val="20"/>
                <w:lang/>
              </w:rPr>
              <w:br/>
              <w:t>Қызмет көрсетудің рұқсат етілген ең ұзақ уақыты – 15 минут.</w:t>
            </w:r>
            <w:r w:rsidRPr="00CC4053">
              <w:rPr>
                <w:rFonts w:ascii="Times New Roman" w:eastAsia="Times New Roman" w:hAnsi="Times New Roman" w:cs="Times New Roman"/>
                <w:color w:val="000000"/>
                <w:spacing w:val="2"/>
                <w:sz w:val="20"/>
                <w:szCs w:val="20"/>
                <w:lang/>
              </w:rPr>
              <w:br/>
              <w:t>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r w:rsidRPr="00CC4053">
              <w:rPr>
                <w:rFonts w:ascii="Times New Roman" w:eastAsia="Times New Roman" w:hAnsi="Times New Roman" w:cs="Times New Roman"/>
                <w:color w:val="000000"/>
                <w:spacing w:val="2"/>
                <w:sz w:val="20"/>
                <w:szCs w:val="20"/>
                <w:lang/>
              </w:rPr>
              <w:br/>
              <w:t>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w:t>
            </w:r>
            <w:r w:rsidRPr="00CC4053">
              <w:rPr>
                <w:rFonts w:ascii="Times New Roman" w:eastAsia="Times New Roman" w:hAnsi="Times New Roman" w:cs="Times New Roman"/>
                <w:color w:val="000000"/>
                <w:spacing w:val="2"/>
                <w:sz w:val="20"/>
                <w:szCs w:val="20"/>
                <w:lang/>
              </w:rPr>
              <w:br/>
              <w:t>Мемлекеттік қызмет көрсету мәселелері жөніндегі бірыңғай байланыс орталығының телефондары: 1414,</w:t>
            </w:r>
            <w:r w:rsidRPr="00CC4053">
              <w:rPr>
                <w:rFonts w:ascii="Times New Roman" w:eastAsia="Times New Roman" w:hAnsi="Times New Roman" w:cs="Times New Roman"/>
                <w:color w:val="000000"/>
                <w:spacing w:val="2"/>
                <w:sz w:val="20"/>
                <w:szCs w:val="20"/>
                <w:lang/>
              </w:rPr>
              <w:br/>
              <w:t>8-800-080-7777.</w:t>
            </w:r>
          </w:p>
          <w:p w:rsidR="00CC4053" w:rsidRPr="00CC4053" w:rsidRDefault="00CC4053" w:rsidP="00CC4053">
            <w:pPr>
              <w:spacing w:after="0" w:line="240" w:lineRule="auto"/>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Жүктеу</w:t>
            </w:r>
          </w:p>
        </w:tc>
      </w:tr>
    </w:tbl>
    <w:p w:rsidR="00CC4053" w:rsidRPr="00CC4053" w:rsidRDefault="00CC4053" w:rsidP="00CC4053">
      <w:pPr>
        <w:spacing w:after="0" w:line="240" w:lineRule="auto"/>
        <w:textAlignment w:val="baseline"/>
        <w:rPr>
          <w:rFonts w:ascii="Times New Roman" w:eastAsia="Times New Roman" w:hAnsi="Times New Roman" w:cs="Times New Roman"/>
          <w:vanish/>
          <w:color w:val="444444"/>
          <w:sz w:val="20"/>
          <w:szCs w:val="20"/>
          <w:lang/>
        </w:rPr>
      </w:pPr>
    </w:p>
    <w:tbl>
      <w:tblPr>
        <w:tblW w:w="12048" w:type="dxa"/>
        <w:tblCellMar>
          <w:left w:w="0" w:type="dxa"/>
          <w:right w:w="0" w:type="dxa"/>
        </w:tblCellMar>
        <w:tblLook w:val="04A0" w:firstRow="1" w:lastRow="0" w:firstColumn="1" w:lastColumn="0" w:noHBand="0" w:noVBand="1"/>
      </w:tblPr>
      <w:tblGrid>
        <w:gridCol w:w="7088"/>
        <w:gridCol w:w="4960"/>
      </w:tblGrid>
      <w:tr w:rsidR="00CC4053" w:rsidRPr="00CC4053" w:rsidTr="00CC4053">
        <w:tc>
          <w:tcPr>
            <w:tcW w:w="7088"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r w:rsidRPr="00CC4053">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C4053" w:rsidRPr="00CC4053" w:rsidRDefault="00CC4053" w:rsidP="00CC4053">
            <w:pPr>
              <w:spacing w:after="0" w:line="240" w:lineRule="auto"/>
              <w:jc w:val="center"/>
              <w:rPr>
                <w:rFonts w:ascii="Times New Roman" w:eastAsia="Times New Roman" w:hAnsi="Times New Roman" w:cs="Times New Roman"/>
                <w:sz w:val="20"/>
                <w:szCs w:val="20"/>
                <w:lang/>
              </w:rPr>
            </w:pPr>
            <w:bookmarkStart w:id="56" w:name="z58"/>
            <w:bookmarkEnd w:id="56"/>
            <w:r w:rsidRPr="00CC4053">
              <w:rPr>
                <w:rFonts w:ascii="Times New Roman" w:eastAsia="Times New Roman" w:hAnsi="Times New Roman" w:cs="Times New Roman"/>
                <w:sz w:val="20"/>
                <w:szCs w:val="20"/>
                <w:lang/>
              </w:rPr>
              <w:t>Қазақстан Республикасы</w:t>
            </w:r>
            <w:r w:rsidRPr="00CC4053">
              <w:rPr>
                <w:rFonts w:ascii="Times New Roman" w:eastAsia="Times New Roman" w:hAnsi="Times New Roman" w:cs="Times New Roman"/>
                <w:sz w:val="20"/>
                <w:szCs w:val="20"/>
                <w:lang/>
              </w:rPr>
              <w:br/>
              <w:t>Білім және ғылым министрінің</w:t>
            </w:r>
            <w:r w:rsidRPr="00CC4053">
              <w:rPr>
                <w:rFonts w:ascii="Times New Roman" w:eastAsia="Times New Roman" w:hAnsi="Times New Roman" w:cs="Times New Roman"/>
                <w:sz w:val="20"/>
                <w:szCs w:val="20"/>
                <w:lang/>
              </w:rPr>
              <w:br/>
              <w:t>2020 жылғы 19 маусымдағы</w:t>
            </w:r>
            <w:r w:rsidRPr="00CC4053">
              <w:rPr>
                <w:rFonts w:ascii="Times New Roman" w:eastAsia="Times New Roman" w:hAnsi="Times New Roman" w:cs="Times New Roman"/>
                <w:sz w:val="20"/>
                <w:szCs w:val="20"/>
                <w:lang/>
              </w:rPr>
              <w:br/>
              <w:t>№ 254 бұйрығына</w:t>
            </w:r>
            <w:r w:rsidRPr="00CC4053">
              <w:rPr>
                <w:rFonts w:ascii="Times New Roman" w:eastAsia="Times New Roman" w:hAnsi="Times New Roman" w:cs="Times New Roman"/>
                <w:sz w:val="20"/>
                <w:szCs w:val="20"/>
                <w:lang/>
              </w:rPr>
              <w:br/>
              <w:t>қосымша</w:t>
            </w:r>
          </w:p>
        </w:tc>
      </w:tr>
    </w:tbl>
    <w:p w:rsidR="00CC4053" w:rsidRPr="00CC4053" w:rsidRDefault="00CC4053" w:rsidP="00CC4053">
      <w:pPr>
        <w:spacing w:after="0" w:line="240" w:lineRule="auto"/>
        <w:textAlignment w:val="baseline"/>
        <w:outlineLvl w:val="2"/>
        <w:rPr>
          <w:rFonts w:ascii="Times New Roman" w:eastAsia="Times New Roman" w:hAnsi="Times New Roman" w:cs="Times New Roman"/>
          <w:color w:val="1E1E1E"/>
          <w:sz w:val="32"/>
          <w:szCs w:val="32"/>
          <w:lang/>
        </w:rPr>
      </w:pPr>
      <w:r w:rsidRPr="00CC4053">
        <w:rPr>
          <w:rFonts w:ascii="Times New Roman" w:eastAsia="Times New Roman" w:hAnsi="Times New Roman" w:cs="Times New Roman"/>
          <w:color w:val="1E1E1E"/>
          <w:sz w:val="32"/>
          <w:szCs w:val="32"/>
          <w:lang/>
        </w:rPr>
        <w:t>Қазақстан Республикасы Білім және ғылым министрінің күші жойылған кейбір бұйрықтарының тізбесі</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w:t>
      </w:r>
      <w:hyperlink r:id="rId83" w:anchor="z1" w:history="1">
        <w:r w:rsidRPr="00CC4053">
          <w:rPr>
            <w:rFonts w:ascii="Times New Roman" w:eastAsia="Times New Roman" w:hAnsi="Times New Roman" w:cs="Times New Roman"/>
            <w:color w:val="073A5E"/>
            <w:spacing w:val="2"/>
            <w:sz w:val="20"/>
            <w:szCs w:val="20"/>
            <w:u w:val="single"/>
            <w:lang/>
          </w:rPr>
          <w:t>бұйрығы</w:t>
        </w:r>
      </w:hyperlink>
      <w:r w:rsidRPr="00CC4053">
        <w:rPr>
          <w:rFonts w:ascii="Times New Roman" w:eastAsia="Times New Roman" w:hAnsi="Times New Roman" w:cs="Times New Roman"/>
          <w:color w:val="000000"/>
          <w:spacing w:val="2"/>
          <w:sz w:val="20"/>
          <w:szCs w:val="20"/>
          <w:lang/>
        </w:rPr>
        <w:t>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2016 жылғы 21 қаңтардағы № 58 </w:t>
      </w:r>
      <w:hyperlink r:id="rId84" w:anchor="z1" w:history="1">
        <w:r w:rsidRPr="00CC4053">
          <w:rPr>
            <w:rFonts w:ascii="Times New Roman" w:eastAsia="Times New Roman" w:hAnsi="Times New Roman" w:cs="Times New Roman"/>
            <w:color w:val="073A5E"/>
            <w:spacing w:val="2"/>
            <w:sz w:val="20"/>
            <w:szCs w:val="20"/>
            <w:u w:val="single"/>
            <w:lang/>
          </w:rPr>
          <w:t>бұйрығы</w:t>
        </w:r>
      </w:hyperlink>
      <w:r w:rsidRPr="00CC4053">
        <w:rPr>
          <w:rFonts w:ascii="Times New Roman" w:eastAsia="Times New Roman" w:hAnsi="Times New Roman" w:cs="Times New Roman"/>
          <w:color w:val="000000"/>
          <w:spacing w:val="2"/>
          <w:sz w:val="20"/>
          <w:szCs w:val="20"/>
          <w:lang/>
        </w:rPr>
        <w:t>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CC4053" w:rsidRPr="00CC4053" w:rsidRDefault="00CC4053" w:rsidP="00CC4053">
      <w:pPr>
        <w:spacing w:after="0" w:line="240" w:lineRule="auto"/>
        <w:textAlignment w:val="baseline"/>
        <w:rPr>
          <w:rFonts w:ascii="Times New Roman" w:eastAsia="Times New Roman" w:hAnsi="Times New Roman" w:cs="Times New Roman"/>
          <w:color w:val="000000"/>
          <w:spacing w:val="2"/>
          <w:sz w:val="20"/>
          <w:szCs w:val="20"/>
          <w:lang/>
        </w:rPr>
      </w:pPr>
      <w:r w:rsidRPr="00CC4053">
        <w:rPr>
          <w:rFonts w:ascii="Times New Roman" w:eastAsia="Times New Roman" w:hAnsi="Times New Roman" w:cs="Times New Roman"/>
          <w:color w:val="000000"/>
          <w:spacing w:val="2"/>
          <w:sz w:val="20"/>
          <w:szCs w:val="20"/>
          <w:lang/>
        </w:rPr>
        <w:t>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w:t>
      </w:r>
      <w:hyperlink r:id="rId85" w:anchor="z1" w:history="1">
        <w:r w:rsidRPr="00CC4053">
          <w:rPr>
            <w:rFonts w:ascii="Times New Roman" w:eastAsia="Times New Roman" w:hAnsi="Times New Roman" w:cs="Times New Roman"/>
            <w:color w:val="073A5E"/>
            <w:spacing w:val="2"/>
            <w:sz w:val="20"/>
            <w:szCs w:val="20"/>
            <w:u w:val="single"/>
            <w:lang/>
          </w:rPr>
          <w:t>бұйрығы</w:t>
        </w:r>
      </w:hyperlink>
      <w:r w:rsidRPr="00CC4053">
        <w:rPr>
          <w:rFonts w:ascii="Times New Roman" w:eastAsia="Times New Roman" w:hAnsi="Times New Roman" w:cs="Times New Roman"/>
          <w:color w:val="000000"/>
          <w:spacing w:val="2"/>
          <w:sz w:val="20"/>
          <w:szCs w:val="20"/>
          <w:lang/>
        </w:rPr>
        <w:t>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p w:rsidR="00CC4053" w:rsidRPr="00CC4053" w:rsidRDefault="00CC4053" w:rsidP="00CC4053">
      <w:pPr>
        <w:spacing w:after="0" w:line="240" w:lineRule="auto"/>
        <w:rPr>
          <w:rFonts w:ascii="Times New Roman" w:hAnsi="Times New Roman" w:cs="Times New Roman"/>
        </w:rPr>
      </w:pPr>
    </w:p>
    <w:sectPr w:rsidR="00CC4053" w:rsidRPr="00CC4053" w:rsidSect="00CC4053">
      <w:pgSz w:w="11906" w:h="16838"/>
      <w:pgMar w:top="284" w:right="282" w:bottom="426"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C2307"/>
    <w:multiLevelType w:val="multilevel"/>
    <w:tmpl w:val="F14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2970E1"/>
    <w:multiLevelType w:val="multilevel"/>
    <w:tmpl w:val="6DD05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053"/>
    <w:rsid w:val="00CC4053"/>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0D3E56-A69C-4AE4-BC15-E9BA43817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C4053"/>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3">
    <w:name w:val="heading 3"/>
    <w:basedOn w:val="a"/>
    <w:link w:val="30"/>
    <w:uiPriority w:val="9"/>
    <w:qFormat/>
    <w:rsid w:val="00CC4053"/>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4053"/>
    <w:rPr>
      <w:rFonts w:ascii="Times New Roman" w:eastAsia="Times New Roman" w:hAnsi="Times New Roman" w:cs="Times New Roman"/>
      <w:b/>
      <w:bCs/>
      <w:kern w:val="36"/>
      <w:sz w:val="48"/>
      <w:szCs w:val="48"/>
      <w:lang/>
    </w:rPr>
  </w:style>
  <w:style w:type="character" w:customStyle="1" w:styleId="30">
    <w:name w:val="Заголовок 3 Знак"/>
    <w:basedOn w:val="a0"/>
    <w:link w:val="3"/>
    <w:uiPriority w:val="9"/>
    <w:rsid w:val="00CC4053"/>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CC4053"/>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CC4053"/>
    <w:rPr>
      <w:color w:val="0000FF"/>
      <w:u w:val="single"/>
    </w:rPr>
  </w:style>
  <w:style w:type="paragraph" w:customStyle="1" w:styleId="note">
    <w:name w:val="note"/>
    <w:basedOn w:val="a"/>
    <w:rsid w:val="00CC4053"/>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044319">
      <w:bodyDiv w:val="1"/>
      <w:marLeft w:val="0"/>
      <w:marRight w:val="0"/>
      <w:marTop w:val="0"/>
      <w:marBottom w:val="0"/>
      <w:divBdr>
        <w:top w:val="none" w:sz="0" w:space="0" w:color="auto"/>
        <w:left w:val="none" w:sz="0" w:space="0" w:color="auto"/>
        <w:bottom w:val="none" w:sz="0" w:space="0" w:color="auto"/>
        <w:right w:val="none" w:sz="0" w:space="0" w:color="auto"/>
      </w:divBdr>
      <w:divsChild>
        <w:div w:id="1760102084">
          <w:marLeft w:val="0"/>
          <w:marRight w:val="0"/>
          <w:marTop w:val="0"/>
          <w:marBottom w:val="0"/>
          <w:divBdr>
            <w:top w:val="none" w:sz="0" w:space="0" w:color="auto"/>
            <w:left w:val="none" w:sz="0" w:space="0" w:color="auto"/>
            <w:bottom w:val="none" w:sz="0" w:space="0" w:color="auto"/>
            <w:right w:val="none" w:sz="0" w:space="0" w:color="auto"/>
          </w:divBdr>
        </w:div>
        <w:div w:id="1976517835">
          <w:marLeft w:val="0"/>
          <w:marRight w:val="0"/>
          <w:marTop w:val="0"/>
          <w:marBottom w:val="0"/>
          <w:divBdr>
            <w:top w:val="none" w:sz="0" w:space="0" w:color="auto"/>
            <w:left w:val="none" w:sz="0" w:space="0" w:color="auto"/>
            <w:bottom w:val="none" w:sz="0" w:space="0" w:color="auto"/>
            <w:right w:val="none" w:sz="0" w:space="0" w:color="auto"/>
          </w:divBdr>
          <w:divsChild>
            <w:div w:id="750392728">
              <w:marLeft w:val="0"/>
              <w:marRight w:val="0"/>
              <w:marTop w:val="0"/>
              <w:marBottom w:val="0"/>
              <w:divBdr>
                <w:top w:val="none" w:sz="0" w:space="0" w:color="auto"/>
                <w:left w:val="none" w:sz="0" w:space="0" w:color="auto"/>
                <w:bottom w:val="none" w:sz="0" w:space="0" w:color="auto"/>
                <w:right w:val="none" w:sz="0" w:space="0" w:color="auto"/>
              </w:divBdr>
            </w:div>
          </w:divsChild>
        </w:div>
        <w:div w:id="1478647889">
          <w:marLeft w:val="0"/>
          <w:marRight w:val="0"/>
          <w:marTop w:val="0"/>
          <w:marBottom w:val="0"/>
          <w:divBdr>
            <w:top w:val="none" w:sz="0" w:space="0" w:color="auto"/>
            <w:left w:val="none" w:sz="0" w:space="0" w:color="auto"/>
            <w:bottom w:val="none" w:sz="0" w:space="0" w:color="auto"/>
            <w:right w:val="none" w:sz="0" w:space="0" w:color="auto"/>
          </w:divBdr>
          <w:divsChild>
            <w:div w:id="189766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10540">
      <w:bodyDiv w:val="1"/>
      <w:marLeft w:val="0"/>
      <w:marRight w:val="0"/>
      <w:marTop w:val="0"/>
      <w:marBottom w:val="0"/>
      <w:divBdr>
        <w:top w:val="none" w:sz="0" w:space="0" w:color="auto"/>
        <w:left w:val="none" w:sz="0" w:space="0" w:color="auto"/>
        <w:bottom w:val="none" w:sz="0" w:space="0" w:color="auto"/>
        <w:right w:val="none" w:sz="0" w:space="0" w:color="auto"/>
      </w:divBdr>
      <w:divsChild>
        <w:div w:id="329527210">
          <w:marLeft w:val="0"/>
          <w:marRight w:val="0"/>
          <w:marTop w:val="0"/>
          <w:marBottom w:val="0"/>
          <w:divBdr>
            <w:top w:val="none" w:sz="0" w:space="0" w:color="auto"/>
            <w:left w:val="none" w:sz="0" w:space="0" w:color="auto"/>
            <w:bottom w:val="none" w:sz="0" w:space="0" w:color="auto"/>
            <w:right w:val="none" w:sz="0" w:space="0" w:color="auto"/>
          </w:divBdr>
        </w:div>
        <w:div w:id="144512960">
          <w:marLeft w:val="0"/>
          <w:marRight w:val="0"/>
          <w:marTop w:val="0"/>
          <w:marBottom w:val="0"/>
          <w:divBdr>
            <w:top w:val="none" w:sz="0" w:space="0" w:color="auto"/>
            <w:left w:val="none" w:sz="0" w:space="0" w:color="auto"/>
            <w:bottom w:val="none" w:sz="0" w:space="0" w:color="auto"/>
            <w:right w:val="none" w:sz="0" w:space="0" w:color="auto"/>
          </w:divBdr>
          <w:divsChild>
            <w:div w:id="1568877051">
              <w:marLeft w:val="0"/>
              <w:marRight w:val="0"/>
              <w:marTop w:val="0"/>
              <w:marBottom w:val="0"/>
              <w:divBdr>
                <w:top w:val="none" w:sz="0" w:space="0" w:color="auto"/>
                <w:left w:val="none" w:sz="0" w:space="0" w:color="auto"/>
                <w:bottom w:val="none" w:sz="0" w:space="0" w:color="auto"/>
                <w:right w:val="none" w:sz="0" w:space="0" w:color="auto"/>
              </w:divBdr>
            </w:div>
          </w:divsChild>
        </w:div>
        <w:div w:id="325868322">
          <w:marLeft w:val="0"/>
          <w:marRight w:val="0"/>
          <w:marTop w:val="0"/>
          <w:marBottom w:val="0"/>
          <w:divBdr>
            <w:top w:val="none" w:sz="0" w:space="0" w:color="auto"/>
            <w:left w:val="none" w:sz="0" w:space="0" w:color="auto"/>
            <w:bottom w:val="none" w:sz="0" w:space="0" w:color="auto"/>
            <w:right w:val="none" w:sz="0" w:space="0" w:color="auto"/>
          </w:divBdr>
          <w:divsChild>
            <w:div w:id="108248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adilet.zan.kz/rus/docs/Z1300000088" TargetMode="External"/><Relationship Id="rId21" Type="http://schemas.openxmlformats.org/officeDocument/2006/relationships/hyperlink" Target="http://adilet.zan.kz/rus/docs/Z1300000088" TargetMode="External"/><Relationship Id="rId42" Type="http://schemas.openxmlformats.org/officeDocument/2006/relationships/hyperlink" Target="http://adilet.zan.kz/kaz/docs/V2000020883" TargetMode="External"/><Relationship Id="rId47" Type="http://schemas.openxmlformats.org/officeDocument/2006/relationships/hyperlink" Target="http://adilet.zan.kz/kaz/docs/Z1300000088" TargetMode="External"/><Relationship Id="rId63" Type="http://schemas.openxmlformats.org/officeDocument/2006/relationships/hyperlink" Target="http://adilet.zan.kz/kaz/docs/V2000020883" TargetMode="External"/><Relationship Id="rId68" Type="http://schemas.openxmlformats.org/officeDocument/2006/relationships/hyperlink" Target="http://adilet.zan.kz/kaz/docs/Z1200000561" TargetMode="External"/><Relationship Id="rId84" Type="http://schemas.openxmlformats.org/officeDocument/2006/relationships/hyperlink" Target="http://adilet.zan.kz/kaz/docs/V1600013255" TargetMode="External"/><Relationship Id="rId16" Type="http://schemas.openxmlformats.org/officeDocument/2006/relationships/hyperlink" Target="http://adilet.zan.kz/rus/docs/Z080000114_" TargetMode="External"/><Relationship Id="rId11" Type="http://schemas.openxmlformats.org/officeDocument/2006/relationships/hyperlink" Target="http://adilet.zan.kz/rus/docs/V2000020883" TargetMode="External"/><Relationship Id="rId32" Type="http://schemas.openxmlformats.org/officeDocument/2006/relationships/hyperlink" Target="http://adilet.zan.kz/rus/docs/Z1300000088" TargetMode="External"/><Relationship Id="rId37" Type="http://schemas.openxmlformats.org/officeDocument/2006/relationships/hyperlink" Target="http://adilet.zan.kz/rus/docs/V030002423_" TargetMode="External"/><Relationship Id="rId53" Type="http://schemas.openxmlformats.org/officeDocument/2006/relationships/hyperlink" Target="http://adilet.zan.kz/kaz/docs/Z070000319_" TargetMode="External"/><Relationship Id="rId58" Type="http://schemas.openxmlformats.org/officeDocument/2006/relationships/hyperlink" Target="http://adilet.zan.kz/kaz/docs/Z1200000561" TargetMode="External"/><Relationship Id="rId74" Type="http://schemas.openxmlformats.org/officeDocument/2006/relationships/hyperlink" Target="http://adilet.zan.kz/kaz/docs/V2000020883" TargetMode="External"/><Relationship Id="rId79" Type="http://schemas.openxmlformats.org/officeDocument/2006/relationships/hyperlink" Target="http://adilet.zan.kz/kaz/docs/V2000020997" TargetMode="External"/><Relationship Id="rId5" Type="http://schemas.openxmlformats.org/officeDocument/2006/relationships/hyperlink" Target="http://adilet.zan.kz/rus/docs/V2000020883" TargetMode="External"/><Relationship Id="rId19" Type="http://schemas.openxmlformats.org/officeDocument/2006/relationships/hyperlink" Target="http://adilet.zan.kz/rus/docs/Z1200000561" TargetMode="External"/><Relationship Id="rId14" Type="http://schemas.openxmlformats.org/officeDocument/2006/relationships/hyperlink" Target="http://adilet.zan.kz/rus/docs/Z070000319_" TargetMode="External"/><Relationship Id="rId22" Type="http://schemas.openxmlformats.org/officeDocument/2006/relationships/hyperlink" Target="http://adilet.zan.kz/rus/docs/K1100000518" TargetMode="External"/><Relationship Id="rId27" Type="http://schemas.openxmlformats.org/officeDocument/2006/relationships/hyperlink" Target="http://adilet.zan.kz/rus/docs/Z1300000088" TargetMode="External"/><Relationship Id="rId30" Type="http://schemas.openxmlformats.org/officeDocument/2006/relationships/hyperlink" Target="http://adilet.zan.kz/rus/docs/Z1900000293" TargetMode="External"/><Relationship Id="rId35" Type="http://schemas.openxmlformats.org/officeDocument/2006/relationships/hyperlink" Target="http://adilet.zan.kz/rus/docs/Z1300000088" TargetMode="External"/><Relationship Id="rId43" Type="http://schemas.openxmlformats.org/officeDocument/2006/relationships/hyperlink" Target="http://adilet.zan.kz/kaz/docs/V2000020883/info" TargetMode="External"/><Relationship Id="rId48" Type="http://schemas.openxmlformats.org/officeDocument/2006/relationships/hyperlink" Target="http://adilet.zan.kz/kaz/docs/V2000020883" TargetMode="External"/><Relationship Id="rId56" Type="http://schemas.openxmlformats.org/officeDocument/2006/relationships/hyperlink" Target="http://adilet.zan.kz/kaz/docs/Z020000345_" TargetMode="External"/><Relationship Id="rId64" Type="http://schemas.openxmlformats.org/officeDocument/2006/relationships/hyperlink" Target="http://adilet.zan.kz/kaz/docs/V2000020883" TargetMode="External"/><Relationship Id="rId69" Type="http://schemas.openxmlformats.org/officeDocument/2006/relationships/hyperlink" Target="http://adilet.zan.kz/kaz/docs/Z1200000552" TargetMode="External"/><Relationship Id="rId77" Type="http://schemas.openxmlformats.org/officeDocument/2006/relationships/hyperlink" Target="http://adilet.zan.kz/kaz/docs/V2000020883" TargetMode="External"/><Relationship Id="rId8" Type="http://schemas.openxmlformats.org/officeDocument/2006/relationships/hyperlink" Target="http://adilet.zan.kz/rus/docs/V2000020883/links" TargetMode="External"/><Relationship Id="rId51" Type="http://schemas.openxmlformats.org/officeDocument/2006/relationships/hyperlink" Target="http://adilet.zan.kz/kaz/docs/V2000020883" TargetMode="External"/><Relationship Id="rId72" Type="http://schemas.openxmlformats.org/officeDocument/2006/relationships/hyperlink" Target="http://adilet.zan.kz/kaz/docs/V2000020883" TargetMode="External"/><Relationship Id="rId80" Type="http://schemas.openxmlformats.org/officeDocument/2006/relationships/hyperlink" Target="http://adilet.zan.kz/kaz/docs/V030002423_" TargetMode="External"/><Relationship Id="rId85" Type="http://schemas.openxmlformats.org/officeDocument/2006/relationships/hyperlink" Target="http://adilet.zan.kz/kaz/docs/V1700015966" TargetMode="External"/><Relationship Id="rId3" Type="http://schemas.openxmlformats.org/officeDocument/2006/relationships/settings" Target="settings.xml"/><Relationship Id="rId12" Type="http://schemas.openxmlformats.org/officeDocument/2006/relationships/hyperlink" Target="http://adilet.zan.kz/rus/docs/V2000020883" TargetMode="External"/><Relationship Id="rId17" Type="http://schemas.openxmlformats.org/officeDocument/2006/relationships/hyperlink" Target="http://adilet.zan.kz/rus/docs/Z020000345_" TargetMode="External"/><Relationship Id="rId25" Type="http://schemas.openxmlformats.org/officeDocument/2006/relationships/hyperlink" Target="http://adilet.zan.kz/rus/docs/V2000020883" TargetMode="External"/><Relationship Id="rId33" Type="http://schemas.openxmlformats.org/officeDocument/2006/relationships/hyperlink" Target="http://adilet.zan.kz/rus/docs/Z1300000088" TargetMode="External"/><Relationship Id="rId38" Type="http://schemas.openxmlformats.org/officeDocument/2006/relationships/hyperlink" Target="http://adilet.zan.kz/rus/docs/V030002423_" TargetMode="External"/><Relationship Id="rId46" Type="http://schemas.openxmlformats.org/officeDocument/2006/relationships/hyperlink" Target="http://adilet.zan.kz/kaz/docs/V2000020883/download" TargetMode="External"/><Relationship Id="rId59" Type="http://schemas.openxmlformats.org/officeDocument/2006/relationships/hyperlink" Target="http://adilet.zan.kz/kaz/docs/Z1200000552" TargetMode="External"/><Relationship Id="rId67" Type="http://schemas.openxmlformats.org/officeDocument/2006/relationships/hyperlink" Target="http://adilet.zan.kz/kaz/docs/Z1300000088" TargetMode="External"/><Relationship Id="rId20" Type="http://schemas.openxmlformats.org/officeDocument/2006/relationships/hyperlink" Target="http://adilet.zan.kz/rus/docs/Z1200000552" TargetMode="External"/><Relationship Id="rId41" Type="http://schemas.openxmlformats.org/officeDocument/2006/relationships/hyperlink" Target="http://adilet.zan.kz/rus/docs/V1700015966" TargetMode="External"/><Relationship Id="rId54" Type="http://schemas.openxmlformats.org/officeDocument/2006/relationships/hyperlink" Target="http://adilet.zan.kz/kaz/docs/Z1900000293" TargetMode="External"/><Relationship Id="rId62" Type="http://schemas.openxmlformats.org/officeDocument/2006/relationships/hyperlink" Target="http://adilet.zan.kz/kaz/docs/V2000020883" TargetMode="External"/><Relationship Id="rId70" Type="http://schemas.openxmlformats.org/officeDocument/2006/relationships/hyperlink" Target="http://adilet.zan.kz/kaz/docs/Z1900000293" TargetMode="External"/><Relationship Id="rId75" Type="http://schemas.openxmlformats.org/officeDocument/2006/relationships/hyperlink" Target="http://adilet.zan.kz/kaz/docs/Z1300000088" TargetMode="External"/><Relationship Id="rId83" Type="http://schemas.openxmlformats.org/officeDocument/2006/relationships/hyperlink" Target="http://adilet.zan.kz/kaz/docs/V1500010981" TargetMode="External"/><Relationship Id="rId1" Type="http://schemas.openxmlformats.org/officeDocument/2006/relationships/numbering" Target="numbering.xml"/><Relationship Id="rId6" Type="http://schemas.openxmlformats.org/officeDocument/2006/relationships/hyperlink" Target="http://adilet.zan.kz/rus/docs/V2000020883/info" TargetMode="External"/><Relationship Id="rId15" Type="http://schemas.openxmlformats.org/officeDocument/2006/relationships/hyperlink" Target="http://adilet.zan.kz/rus/docs/Z1900000293" TargetMode="External"/><Relationship Id="rId23" Type="http://schemas.openxmlformats.org/officeDocument/2006/relationships/hyperlink" Target="http://adilet.zan.kz/rus/docs/V2000020883" TargetMode="External"/><Relationship Id="rId28" Type="http://schemas.openxmlformats.org/officeDocument/2006/relationships/hyperlink" Target="http://adilet.zan.kz/rus/docs/Z1200000561" TargetMode="External"/><Relationship Id="rId36" Type="http://schemas.openxmlformats.org/officeDocument/2006/relationships/hyperlink" Target="http://adilet.zan.kz/rus/docs/V2000020997" TargetMode="External"/><Relationship Id="rId49" Type="http://schemas.openxmlformats.org/officeDocument/2006/relationships/hyperlink" Target="http://adilet.zan.kz/kaz/docs/V2000020883" TargetMode="External"/><Relationship Id="rId57" Type="http://schemas.openxmlformats.org/officeDocument/2006/relationships/hyperlink" Target="http://adilet.zan.kz/kaz/docs/Z020000343_" TargetMode="External"/><Relationship Id="rId10" Type="http://schemas.openxmlformats.org/officeDocument/2006/relationships/hyperlink" Target="http://adilet.zan.kz/rus/docs/Z1300000088" TargetMode="External"/><Relationship Id="rId31" Type="http://schemas.openxmlformats.org/officeDocument/2006/relationships/hyperlink" Target="http://adilet.zan.kz/rus/docs/V2000020883" TargetMode="External"/><Relationship Id="rId44" Type="http://schemas.openxmlformats.org/officeDocument/2006/relationships/hyperlink" Target="http://adilet.zan.kz/kaz/docs/V2000020883/history" TargetMode="External"/><Relationship Id="rId52" Type="http://schemas.openxmlformats.org/officeDocument/2006/relationships/hyperlink" Target="http://adilet.zan.kz/kaz/docs/K950001000_" TargetMode="External"/><Relationship Id="rId60" Type="http://schemas.openxmlformats.org/officeDocument/2006/relationships/hyperlink" Target="http://adilet.zan.kz/kaz/docs/Z1300000088" TargetMode="External"/><Relationship Id="rId65" Type="http://schemas.openxmlformats.org/officeDocument/2006/relationships/hyperlink" Target="http://adilet.zan.kz/kaz/docs/V2000020883" TargetMode="External"/><Relationship Id="rId73" Type="http://schemas.openxmlformats.org/officeDocument/2006/relationships/hyperlink" Target="http://adilet.zan.kz/kaz/docs/V2000020883" TargetMode="External"/><Relationship Id="rId78" Type="http://schemas.openxmlformats.org/officeDocument/2006/relationships/hyperlink" Target="http://adilet.zan.kz/kaz/docs/Z1300000088" TargetMode="External"/><Relationship Id="rId81" Type="http://schemas.openxmlformats.org/officeDocument/2006/relationships/hyperlink" Target="http://adilet.zan.kz/kaz/docs/V030002423_"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rus/docs/V2000020883/download" TargetMode="External"/><Relationship Id="rId13" Type="http://schemas.openxmlformats.org/officeDocument/2006/relationships/hyperlink" Target="http://adilet.zan.kz/rus/docs/K950001000_" TargetMode="External"/><Relationship Id="rId18" Type="http://schemas.openxmlformats.org/officeDocument/2006/relationships/hyperlink" Target="http://adilet.zan.kz/rus/docs/Z020000343_" TargetMode="External"/><Relationship Id="rId39" Type="http://schemas.openxmlformats.org/officeDocument/2006/relationships/hyperlink" Target="http://adilet.zan.kz/rus/docs/V1500010981" TargetMode="External"/><Relationship Id="rId34" Type="http://schemas.openxmlformats.org/officeDocument/2006/relationships/hyperlink" Target="http://adilet.zan.kz/rus/docs/V2000020883" TargetMode="External"/><Relationship Id="rId50" Type="http://schemas.openxmlformats.org/officeDocument/2006/relationships/hyperlink" Target="http://adilet.zan.kz/kaz/docs/V2000020883" TargetMode="External"/><Relationship Id="rId55" Type="http://schemas.openxmlformats.org/officeDocument/2006/relationships/hyperlink" Target="http://adilet.zan.kz/kaz/docs/Z080000114_" TargetMode="External"/><Relationship Id="rId76" Type="http://schemas.openxmlformats.org/officeDocument/2006/relationships/hyperlink" Target="http://adilet.zan.kz/kaz/docs/Z1300000088" TargetMode="External"/><Relationship Id="rId7" Type="http://schemas.openxmlformats.org/officeDocument/2006/relationships/hyperlink" Target="http://adilet.zan.kz/rus/docs/V2000020883/history" TargetMode="External"/><Relationship Id="rId71" Type="http://schemas.openxmlformats.org/officeDocument/2006/relationships/hyperlink" Target="http://adilet.zan.kz/kaz/docs/V2000020883" TargetMode="External"/><Relationship Id="rId2" Type="http://schemas.openxmlformats.org/officeDocument/2006/relationships/styles" Target="styles.xml"/><Relationship Id="rId29" Type="http://schemas.openxmlformats.org/officeDocument/2006/relationships/hyperlink" Target="http://adilet.zan.kz/rus/docs/Z1200000552" TargetMode="External"/><Relationship Id="rId24" Type="http://schemas.openxmlformats.org/officeDocument/2006/relationships/hyperlink" Target="http://adilet.zan.kz/rus/docs/V2000020883" TargetMode="External"/><Relationship Id="rId40" Type="http://schemas.openxmlformats.org/officeDocument/2006/relationships/hyperlink" Target="http://adilet.zan.kz/rus/docs/V1600013255" TargetMode="External"/><Relationship Id="rId45" Type="http://schemas.openxmlformats.org/officeDocument/2006/relationships/hyperlink" Target="http://adilet.zan.kz/kaz/docs/V2000020883/links" TargetMode="External"/><Relationship Id="rId66" Type="http://schemas.openxmlformats.org/officeDocument/2006/relationships/hyperlink" Target="http://adilet.zan.kz/kaz/docs/Z1300000088" TargetMode="External"/><Relationship Id="rId87" Type="http://schemas.openxmlformats.org/officeDocument/2006/relationships/theme" Target="theme/theme1.xml"/><Relationship Id="rId61" Type="http://schemas.openxmlformats.org/officeDocument/2006/relationships/hyperlink" Target="http://adilet.zan.kz/kaz/docs/K1100000518" TargetMode="External"/><Relationship Id="rId82" Type="http://schemas.openxmlformats.org/officeDocument/2006/relationships/hyperlink" Target="http://adilet.zan.kz/kaz/docs/V030002423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20</Pages>
  <Words>15377</Words>
  <Characters>87651</Characters>
  <Application>Microsoft Office Word</Application>
  <DocSecurity>0</DocSecurity>
  <Lines>730</Lines>
  <Paragraphs>205</Paragraphs>
  <ScaleCrop>false</ScaleCrop>
  <Company>Reanimator Extreme Edition</Company>
  <LinksUpToDate>false</LinksUpToDate>
  <CharactersWithSpaces>102823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2021-02-04T12:40:00Z</dcterms:created>
  <dcterms:modified xsi:type="dcterms:W3CDTF">2021-02-04T12:49:00Z</dcterms:modified>
</cp:coreProperties>
</file>